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B16AC" w14:textId="77777777" w:rsidR="00B76169" w:rsidRPr="00103E9E" w:rsidRDefault="00B76169" w:rsidP="00C65CB2">
      <w:pPr>
        <w:ind w:left="7200" w:firstLine="720"/>
        <w:jc w:val="both"/>
        <w:rPr>
          <w:rFonts w:ascii="Arial" w:hAnsi="Arial" w:cs="Arial"/>
          <w:lang w:val="en-GB"/>
        </w:rPr>
      </w:pPr>
    </w:p>
    <w:p w14:paraId="1E317989" w14:textId="77777777" w:rsidR="003F4A61" w:rsidRDefault="003F4A61">
      <w:pPr>
        <w:rPr>
          <w:rFonts w:ascii="Arial" w:hAnsi="Arial" w:cs="Arial"/>
          <w:b/>
          <w:bCs/>
          <w:kern w:val="32"/>
          <w:sz w:val="32"/>
          <w:szCs w:val="32"/>
          <w:lang w:val="en-GB"/>
        </w:rPr>
      </w:pPr>
    </w:p>
    <w:p w14:paraId="6B104752" w14:textId="77777777" w:rsidR="000B7741" w:rsidRPr="00103E9E" w:rsidRDefault="000B7741" w:rsidP="00C65CB2">
      <w:pPr>
        <w:pStyle w:val="Heading1"/>
        <w:spacing w:before="0" w:after="0"/>
        <w:ind w:left="4320" w:firstLine="720"/>
        <w:jc w:val="both"/>
        <w:rPr>
          <w:rFonts w:ascii="Arial" w:hAnsi="Arial" w:cs="Arial"/>
          <w:lang w:val="en-GB"/>
        </w:rPr>
      </w:pPr>
    </w:p>
    <w:p w14:paraId="6A8D0AB9" w14:textId="77777777" w:rsidR="000B7741" w:rsidRPr="00103E9E" w:rsidRDefault="000B7741" w:rsidP="00C65CB2">
      <w:pPr>
        <w:pStyle w:val="Heading1"/>
        <w:spacing w:before="0" w:after="0"/>
        <w:jc w:val="both"/>
        <w:rPr>
          <w:rFonts w:ascii="Arial" w:hAnsi="Arial" w:cs="Arial"/>
          <w:lang w:val="en-GB"/>
        </w:rPr>
      </w:pPr>
    </w:p>
    <w:p w14:paraId="3FE157D0" w14:textId="77777777" w:rsidR="000B7741" w:rsidRPr="00103E9E" w:rsidRDefault="000B7741" w:rsidP="00C65CB2">
      <w:pPr>
        <w:pStyle w:val="Heading1"/>
        <w:spacing w:before="0" w:after="0"/>
        <w:jc w:val="both"/>
        <w:rPr>
          <w:rFonts w:ascii="Arial" w:hAnsi="Arial" w:cs="Arial"/>
          <w:lang w:val="en-GB"/>
        </w:rPr>
      </w:pPr>
    </w:p>
    <w:p w14:paraId="42F2A306" w14:textId="77777777" w:rsidR="00B8757C" w:rsidRPr="00103E9E" w:rsidRDefault="00B8757C" w:rsidP="00C65CB2">
      <w:pPr>
        <w:pStyle w:val="Heading1"/>
        <w:spacing w:before="0" w:after="0"/>
        <w:jc w:val="both"/>
        <w:rPr>
          <w:rFonts w:ascii="Arial" w:hAnsi="Arial" w:cs="Arial"/>
          <w:sz w:val="48"/>
          <w:szCs w:val="48"/>
          <w:lang w:val="en-GB"/>
        </w:rPr>
      </w:pPr>
    </w:p>
    <w:p w14:paraId="55E04CA0" w14:textId="242BCAD3" w:rsidR="0097334D" w:rsidRDefault="0097334D" w:rsidP="0097334D">
      <w:pPr>
        <w:jc w:val="center"/>
      </w:pPr>
      <w:r>
        <w:rPr>
          <w:rFonts w:ascii="Arial" w:hAnsi="Arial" w:cs="Arial"/>
          <w:b/>
          <w:bCs/>
          <w:noProof/>
          <w:kern w:val="32"/>
          <w:sz w:val="48"/>
          <w:szCs w:val="48"/>
          <w:lang w:val="en-GB"/>
        </w:rPr>
        <w:drawing>
          <wp:inline distT="0" distB="0" distL="0" distR="0" wp14:anchorId="58A1E523" wp14:editId="16779294">
            <wp:extent cx="2102453" cy="2102453"/>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1046" cy="2111046"/>
                    </a:xfrm>
                    <a:prstGeom prst="rect">
                      <a:avLst/>
                    </a:prstGeom>
                    <a:noFill/>
                    <a:ln>
                      <a:noFill/>
                    </a:ln>
                  </pic:spPr>
                </pic:pic>
              </a:graphicData>
            </a:graphic>
          </wp:inline>
        </w:drawing>
      </w:r>
    </w:p>
    <w:p w14:paraId="4A3A02EB" w14:textId="77777777" w:rsidR="000B7741" w:rsidRPr="00103E9E" w:rsidRDefault="000B7741" w:rsidP="00C65CB2">
      <w:pPr>
        <w:pStyle w:val="Heading1"/>
        <w:spacing w:before="0" w:after="0"/>
        <w:jc w:val="both"/>
        <w:rPr>
          <w:rFonts w:ascii="Arial" w:hAnsi="Arial" w:cs="Arial"/>
          <w:sz w:val="48"/>
          <w:szCs w:val="48"/>
          <w:lang w:val="en-GB"/>
        </w:rPr>
      </w:pPr>
    </w:p>
    <w:p w14:paraId="2E8ECCB6" w14:textId="7461594B" w:rsidR="004B1713" w:rsidRPr="0097334D" w:rsidRDefault="0097334D" w:rsidP="00C65CB2">
      <w:pPr>
        <w:pStyle w:val="Heading1"/>
        <w:spacing w:before="0" w:after="0"/>
        <w:jc w:val="center"/>
        <w:rPr>
          <w:rFonts w:ascii="Arial" w:hAnsi="Arial" w:cs="Arial"/>
          <w:iCs/>
          <w:sz w:val="72"/>
          <w:szCs w:val="72"/>
          <w:lang w:val="en-GB"/>
        </w:rPr>
      </w:pPr>
      <w:r w:rsidRPr="0097334D">
        <w:rPr>
          <w:rFonts w:ascii="Arial" w:hAnsi="Arial" w:cs="Arial"/>
          <w:iCs/>
          <w:sz w:val="72"/>
          <w:szCs w:val="72"/>
          <w:lang w:val="en-GB"/>
        </w:rPr>
        <w:t>Thorn Park LTC</w:t>
      </w:r>
    </w:p>
    <w:p w14:paraId="375025B4" w14:textId="77777777" w:rsidR="006B4A40" w:rsidRPr="00731794" w:rsidRDefault="00496ECA" w:rsidP="00C65CB2">
      <w:pPr>
        <w:pStyle w:val="Heading1"/>
        <w:spacing w:before="0" w:after="0"/>
        <w:jc w:val="center"/>
        <w:rPr>
          <w:rFonts w:ascii="Arial" w:hAnsi="Arial" w:cs="Arial"/>
          <w:sz w:val="72"/>
          <w:szCs w:val="72"/>
          <w:lang w:val="en-GB"/>
        </w:rPr>
      </w:pPr>
      <w:r w:rsidRPr="00731794">
        <w:rPr>
          <w:rFonts w:ascii="Arial" w:hAnsi="Arial" w:cs="Arial"/>
          <w:sz w:val="72"/>
          <w:szCs w:val="72"/>
          <w:lang w:val="en-GB"/>
        </w:rPr>
        <w:t>S</w:t>
      </w:r>
      <w:r w:rsidR="001F7F4C" w:rsidRPr="00731794">
        <w:rPr>
          <w:rFonts w:ascii="Arial" w:hAnsi="Arial" w:cs="Arial"/>
          <w:sz w:val="72"/>
          <w:szCs w:val="72"/>
          <w:lang w:val="en-GB"/>
        </w:rPr>
        <w:t xml:space="preserve">afeguarding </w:t>
      </w:r>
      <w:r w:rsidR="000C7E0D" w:rsidRPr="00731794">
        <w:rPr>
          <w:rFonts w:ascii="Arial" w:hAnsi="Arial" w:cs="Arial"/>
          <w:sz w:val="72"/>
          <w:szCs w:val="72"/>
          <w:lang w:val="en-GB"/>
        </w:rPr>
        <w:t>Policy</w:t>
      </w:r>
    </w:p>
    <w:p w14:paraId="18C33E17" w14:textId="77777777" w:rsidR="006B4A40" w:rsidRPr="00731794" w:rsidRDefault="006B4A40" w:rsidP="00C65CB2">
      <w:pPr>
        <w:pStyle w:val="Heading1"/>
        <w:spacing w:before="0" w:after="0"/>
        <w:jc w:val="both"/>
        <w:rPr>
          <w:rFonts w:ascii="Arial" w:hAnsi="Arial" w:cs="Arial"/>
          <w:sz w:val="72"/>
          <w:szCs w:val="72"/>
          <w:lang w:val="en-GB"/>
        </w:rPr>
      </w:pPr>
    </w:p>
    <w:p w14:paraId="1531A7B7" w14:textId="77777777" w:rsidR="000B7741" w:rsidRDefault="000B7741" w:rsidP="00C65CB2">
      <w:pPr>
        <w:pStyle w:val="Heading1"/>
        <w:spacing w:before="0" w:after="0"/>
        <w:jc w:val="both"/>
        <w:rPr>
          <w:rFonts w:ascii="Arial" w:hAnsi="Arial" w:cs="Arial"/>
          <w:sz w:val="28"/>
          <w:szCs w:val="28"/>
          <w:lang w:val="en-GB"/>
        </w:rPr>
      </w:pPr>
    </w:p>
    <w:p w14:paraId="2CFBC32A" w14:textId="77777777" w:rsidR="005D6F1F" w:rsidRDefault="005D6F1F" w:rsidP="00C65CB2">
      <w:pPr>
        <w:jc w:val="both"/>
        <w:rPr>
          <w:lang w:val="en-GB"/>
        </w:rPr>
      </w:pPr>
    </w:p>
    <w:p w14:paraId="517AF820" w14:textId="77777777" w:rsidR="005D6F1F" w:rsidRDefault="005D6F1F" w:rsidP="00C65CB2">
      <w:pPr>
        <w:jc w:val="both"/>
        <w:rPr>
          <w:lang w:val="en-GB"/>
        </w:rPr>
      </w:pPr>
    </w:p>
    <w:p w14:paraId="758DC39B" w14:textId="66792F65" w:rsidR="005D6F1F" w:rsidRDefault="005D6F1F" w:rsidP="00C65CB2">
      <w:pPr>
        <w:jc w:val="both"/>
        <w:rPr>
          <w:lang w:val="en-GB"/>
        </w:rPr>
      </w:pPr>
    </w:p>
    <w:p w14:paraId="5A96054C" w14:textId="28F05706" w:rsidR="005D6F1F" w:rsidRDefault="005D6F1F" w:rsidP="00C65CB2">
      <w:pPr>
        <w:jc w:val="both"/>
        <w:rPr>
          <w:lang w:val="en-GB"/>
        </w:rPr>
      </w:pPr>
    </w:p>
    <w:p w14:paraId="48561557" w14:textId="77777777" w:rsidR="005D6F1F" w:rsidRDefault="005D6F1F" w:rsidP="00C65CB2">
      <w:pPr>
        <w:jc w:val="both"/>
        <w:rPr>
          <w:lang w:val="en-GB"/>
        </w:rPr>
      </w:pPr>
    </w:p>
    <w:p w14:paraId="297D978E" w14:textId="3794EB02" w:rsidR="005D6F1F" w:rsidRDefault="005D6F1F" w:rsidP="00C65CB2">
      <w:pPr>
        <w:jc w:val="both"/>
        <w:rPr>
          <w:lang w:val="en-GB"/>
        </w:rPr>
      </w:pPr>
    </w:p>
    <w:p w14:paraId="522BDA1B" w14:textId="03C6425D" w:rsidR="005D6F1F" w:rsidRDefault="005D6F1F" w:rsidP="00C65CB2">
      <w:pPr>
        <w:jc w:val="both"/>
        <w:rPr>
          <w:lang w:val="en-GB"/>
        </w:rPr>
      </w:pPr>
    </w:p>
    <w:p w14:paraId="775B2E7F" w14:textId="5BEBFC2A" w:rsidR="005D6F1F" w:rsidRDefault="005D6F1F" w:rsidP="00C65CB2">
      <w:pPr>
        <w:jc w:val="both"/>
        <w:rPr>
          <w:lang w:val="en-GB"/>
        </w:rPr>
      </w:pPr>
    </w:p>
    <w:p w14:paraId="0013C589" w14:textId="68B62B22" w:rsidR="005D6F1F" w:rsidRDefault="005D6F1F" w:rsidP="00C65CB2">
      <w:pPr>
        <w:jc w:val="both"/>
        <w:rPr>
          <w:lang w:val="en-GB"/>
        </w:rPr>
      </w:pPr>
    </w:p>
    <w:p w14:paraId="118DD4F1" w14:textId="77777777" w:rsidR="005D6F1F" w:rsidRPr="005D6F1F" w:rsidRDefault="005D6F1F" w:rsidP="00C65CB2">
      <w:pPr>
        <w:jc w:val="both"/>
        <w:rPr>
          <w:lang w:val="en-GB"/>
        </w:rPr>
      </w:pPr>
    </w:p>
    <w:p w14:paraId="092ECF90" w14:textId="77777777" w:rsidR="000B7741" w:rsidRPr="00731794" w:rsidRDefault="000B7741" w:rsidP="00C65CB2">
      <w:pPr>
        <w:pStyle w:val="Heading1"/>
        <w:spacing w:before="0" w:after="0"/>
        <w:jc w:val="both"/>
        <w:rPr>
          <w:rFonts w:ascii="Arial" w:hAnsi="Arial" w:cs="Arial"/>
          <w:sz w:val="28"/>
          <w:szCs w:val="28"/>
          <w:lang w:val="en-GB"/>
        </w:rPr>
      </w:pPr>
    </w:p>
    <w:p w14:paraId="63DD764F" w14:textId="77777777" w:rsidR="00C70306" w:rsidRPr="00731794" w:rsidRDefault="00C70306" w:rsidP="00C65CB2">
      <w:pPr>
        <w:jc w:val="both"/>
        <w:rPr>
          <w:lang w:val="en-GB"/>
        </w:rPr>
      </w:pPr>
    </w:p>
    <w:p w14:paraId="4210A8C8" w14:textId="77777777" w:rsidR="00C70306" w:rsidRPr="00731794" w:rsidRDefault="00C70306" w:rsidP="00C65CB2">
      <w:pPr>
        <w:jc w:val="both"/>
        <w:rPr>
          <w:lang w:val="en-GB"/>
        </w:rPr>
      </w:pPr>
    </w:p>
    <w:p w14:paraId="1427E07E" w14:textId="4C2960B0" w:rsidR="00C70306" w:rsidRPr="00731794" w:rsidRDefault="00C70306" w:rsidP="00C65CB2">
      <w:pPr>
        <w:jc w:val="both"/>
        <w:rPr>
          <w:lang w:val="en-GB"/>
        </w:rPr>
      </w:pPr>
    </w:p>
    <w:p w14:paraId="58DC0176" w14:textId="77777777" w:rsidR="00C70306" w:rsidRPr="00731794" w:rsidRDefault="00C70306" w:rsidP="00C65CB2">
      <w:pPr>
        <w:jc w:val="both"/>
        <w:rPr>
          <w:lang w:val="en-GB"/>
        </w:rPr>
      </w:pPr>
    </w:p>
    <w:p w14:paraId="0B30F4D8" w14:textId="15C4E786" w:rsidR="00C70306" w:rsidRPr="00731794" w:rsidRDefault="00C70306" w:rsidP="00C65CB2">
      <w:pPr>
        <w:jc w:val="both"/>
        <w:rPr>
          <w:lang w:val="en-GB"/>
        </w:rPr>
      </w:pPr>
    </w:p>
    <w:p w14:paraId="702DC84D" w14:textId="77777777" w:rsidR="00C70306" w:rsidRPr="00731794" w:rsidRDefault="00C70306" w:rsidP="00C65CB2">
      <w:pPr>
        <w:jc w:val="both"/>
        <w:rPr>
          <w:lang w:val="en-GB"/>
        </w:rPr>
      </w:pPr>
    </w:p>
    <w:p w14:paraId="023C8954" w14:textId="77777777" w:rsidR="002A69F6" w:rsidRDefault="002A69F6" w:rsidP="00C65CB2">
      <w:pPr>
        <w:jc w:val="both"/>
        <w:rPr>
          <w:rFonts w:ascii="Arial" w:hAnsi="Arial" w:cs="Arial"/>
          <w:b/>
          <w:sz w:val="32"/>
          <w:szCs w:val="32"/>
          <w:lang w:val="en-GB"/>
        </w:rPr>
      </w:pPr>
    </w:p>
    <w:p w14:paraId="41D5A02E" w14:textId="7DD34FAF" w:rsidR="00137CDD" w:rsidRPr="0097334D" w:rsidRDefault="003531EE" w:rsidP="0097334D">
      <w:pPr>
        <w:jc w:val="both"/>
        <w:rPr>
          <w:rFonts w:ascii="Arial" w:hAnsi="Arial" w:cs="Arial"/>
          <w:b/>
          <w:sz w:val="28"/>
        </w:rPr>
      </w:pPr>
      <w:r>
        <w:rPr>
          <w:rFonts w:ascii="Arial" w:hAnsi="Arial" w:cs="Arial"/>
          <w:b/>
          <w:noProof/>
          <w:sz w:val="32"/>
          <w:szCs w:val="32"/>
          <w:lang w:val="en-GB"/>
        </w:rPr>
        <w:lastRenderedPageBreak/>
        <w:drawing>
          <wp:anchor distT="0" distB="0" distL="114300" distR="114300" simplePos="0" relativeHeight="251836416" behindDoc="1" locked="0" layoutInCell="1" allowOverlap="1" wp14:anchorId="18D67E93" wp14:editId="751D4F9E">
            <wp:simplePos x="0" y="0"/>
            <wp:positionH relativeFrom="column">
              <wp:posOffset>423333</wp:posOffset>
            </wp:positionH>
            <wp:positionV relativeFrom="paragraph">
              <wp:posOffset>0</wp:posOffset>
            </wp:positionV>
            <wp:extent cx="5926455" cy="8500745"/>
            <wp:effectExtent l="0" t="0" r="0" b="0"/>
            <wp:wrapTight wrapText="bothSides">
              <wp:wrapPolygon edited="0">
                <wp:start x="0" y="0"/>
                <wp:lineTo x="0" y="21540"/>
                <wp:lineTo x="21524" y="21540"/>
                <wp:lineTo x="21524" y="0"/>
                <wp:lineTo x="0" y="0"/>
              </wp:wrapPolygon>
            </wp:wrapTight>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26455" cy="8500745"/>
                    </a:xfrm>
                    <a:prstGeom prst="rect">
                      <a:avLst/>
                    </a:prstGeom>
                    <a:noFill/>
                    <a:ln>
                      <a:noFill/>
                    </a:ln>
                  </pic:spPr>
                </pic:pic>
              </a:graphicData>
            </a:graphic>
          </wp:anchor>
        </w:drawing>
      </w:r>
    </w:p>
    <w:p w14:paraId="6B7797D9" w14:textId="65E637BA" w:rsidR="003531EE" w:rsidRDefault="00EB4AC2">
      <w:pPr>
        <w:rPr>
          <w:rFonts w:ascii="Arial" w:hAnsi="Arial" w:cs="Arial"/>
          <w:b/>
          <w:sz w:val="32"/>
          <w:szCs w:val="32"/>
          <w:lang w:val="en-GB"/>
        </w:rPr>
      </w:pPr>
      <w:r w:rsidRPr="000C3845">
        <w:rPr>
          <w:rFonts w:ascii="Arial" w:hAnsi="Arial" w:cs="Arial"/>
          <w:b/>
          <w:noProof/>
          <w:sz w:val="32"/>
          <w:szCs w:val="32"/>
          <w:lang w:val="en-GB" w:eastAsia="en-GB"/>
        </w:rPr>
        <mc:AlternateContent>
          <mc:Choice Requires="wps">
            <w:drawing>
              <wp:anchor distT="0" distB="0" distL="114300" distR="114300" simplePos="0" relativeHeight="251656192" behindDoc="0" locked="0" layoutInCell="1" allowOverlap="1" wp14:anchorId="2C4DD5A9" wp14:editId="5BE928B7">
                <wp:simplePos x="0" y="0"/>
                <wp:positionH relativeFrom="column">
                  <wp:posOffset>-69215</wp:posOffset>
                </wp:positionH>
                <wp:positionV relativeFrom="paragraph">
                  <wp:posOffset>8018780</wp:posOffset>
                </wp:positionV>
                <wp:extent cx="3503980" cy="369163"/>
                <wp:effectExtent l="0" t="0" r="20320" b="120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3980" cy="369163"/>
                        </a:xfrm>
                        <a:prstGeom prst="rect">
                          <a:avLst/>
                        </a:prstGeom>
                        <a:solidFill>
                          <a:srgbClr val="FFFFFF"/>
                        </a:solidFill>
                        <a:ln w="9525">
                          <a:solidFill>
                            <a:schemeClr val="bg1"/>
                          </a:solidFill>
                          <a:miter lim="800000"/>
                          <a:headEnd/>
                          <a:tailEnd/>
                        </a:ln>
                      </wps:spPr>
                      <wps:txbx>
                        <w:txbxContent>
                          <w:p w14:paraId="1706352B" w14:textId="77777777" w:rsidR="000C3845" w:rsidRPr="000C3845" w:rsidRDefault="000C3845">
                            <w:pPr>
                              <w:rPr>
                                <w:rFonts w:ascii="Arial" w:hAnsi="Arial" w:cs="Arial"/>
                                <w:sz w:val="14"/>
                              </w:rPr>
                            </w:pPr>
                            <w:r w:rsidRPr="000C3845">
                              <w:rPr>
                                <w:rFonts w:ascii="Arial" w:hAnsi="Arial" w:cs="Arial"/>
                                <w:sz w:val="14"/>
                              </w:rPr>
                              <w:t>SPC = Safeguarding and Protection Committee</w:t>
                            </w:r>
                          </w:p>
                          <w:p w14:paraId="6432656C" w14:textId="77777777" w:rsidR="000C3845" w:rsidRPr="000C3845" w:rsidRDefault="000C3845">
                            <w:pPr>
                              <w:rPr>
                                <w:rFonts w:ascii="Arial" w:hAnsi="Arial" w:cs="Arial"/>
                                <w:sz w:val="14"/>
                              </w:rPr>
                            </w:pPr>
                            <w:r w:rsidRPr="000C3845">
                              <w:rPr>
                                <w:rFonts w:ascii="Arial" w:hAnsi="Arial" w:cs="Arial"/>
                                <w:sz w:val="14"/>
                              </w:rPr>
                              <w:t>LRC = Licensing and Registration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4DD5A9" id="_x0000_t202" coordsize="21600,21600" o:spt="202" path="m,l,21600r21600,l21600,xe">
                <v:stroke joinstyle="miter"/>
                <v:path gradientshapeok="t" o:connecttype="rect"/>
              </v:shapetype>
              <v:shape id="Text Box 2" o:spid="_x0000_s1026" type="#_x0000_t202" style="position:absolute;margin-left:-5.45pt;margin-top:631.4pt;width:275.9pt;height:2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" strokecolor="white [3212]">
                <v:textbox>
                  <w:txbxContent>
                    <w:p w14:paraId="1706352B" w14:textId="77777777" w:rsidR="000C3845" w:rsidRPr="000C3845" w:rsidRDefault="000C3845">
                      <w:pPr>
                        <w:rPr>
                          <w:rFonts w:ascii="Arial" w:hAnsi="Arial" w:cs="Arial"/>
                          <w:sz w:val="14"/>
                        </w:rPr>
                      </w:pPr>
                      <w:r w:rsidRPr="000C3845">
                        <w:rPr>
                          <w:rFonts w:ascii="Arial" w:hAnsi="Arial" w:cs="Arial"/>
                          <w:sz w:val="14"/>
                        </w:rPr>
                        <w:t>SPC = Safeguarding and Protection Committee</w:t>
                      </w:r>
                    </w:p>
                    <w:p w14:paraId="6432656C" w14:textId="77777777" w:rsidR="000C3845" w:rsidRPr="000C3845" w:rsidRDefault="000C3845">
                      <w:pPr>
                        <w:rPr>
                          <w:rFonts w:ascii="Arial" w:hAnsi="Arial" w:cs="Arial"/>
                          <w:sz w:val="14"/>
                        </w:rPr>
                      </w:pPr>
                      <w:r w:rsidRPr="000C3845">
                        <w:rPr>
                          <w:rFonts w:ascii="Arial" w:hAnsi="Arial" w:cs="Arial"/>
                          <w:sz w:val="14"/>
                        </w:rPr>
                        <w:t>LRC = Licensing and Registration Committee</w:t>
                      </w:r>
                    </w:p>
                  </w:txbxContent>
                </v:textbox>
              </v:shape>
            </w:pict>
          </mc:Fallback>
        </mc:AlternateContent>
      </w:r>
      <w:r w:rsidR="003531EE">
        <w:rPr>
          <w:rFonts w:ascii="Arial" w:hAnsi="Arial" w:cs="Arial"/>
          <w:b/>
          <w:sz w:val="32"/>
          <w:szCs w:val="32"/>
          <w:lang w:val="en-GB"/>
        </w:rPr>
        <w:br w:type="page"/>
      </w:r>
    </w:p>
    <w:p w14:paraId="3B6EED3D" w14:textId="5B126348" w:rsidR="004C553E" w:rsidRPr="003602ED" w:rsidRDefault="004C553E" w:rsidP="00C65CB2">
      <w:pPr>
        <w:jc w:val="both"/>
        <w:rPr>
          <w:rFonts w:ascii="Arial" w:hAnsi="Arial" w:cs="Arial"/>
          <w:lang w:val="en-GB"/>
        </w:rPr>
      </w:pPr>
      <w:r w:rsidRPr="003602ED">
        <w:rPr>
          <w:rFonts w:ascii="Arial" w:hAnsi="Arial" w:cs="Arial"/>
          <w:b/>
          <w:sz w:val="32"/>
          <w:szCs w:val="32"/>
          <w:lang w:val="en-GB"/>
        </w:rPr>
        <w:lastRenderedPageBreak/>
        <w:t>Safeguarding Policy</w:t>
      </w:r>
    </w:p>
    <w:p w14:paraId="298FFF8C" w14:textId="77777777" w:rsidR="004C553E" w:rsidRPr="003602ED" w:rsidRDefault="004C553E" w:rsidP="00C65CB2">
      <w:pPr>
        <w:jc w:val="both"/>
        <w:rPr>
          <w:rFonts w:ascii="Arial" w:hAnsi="Arial" w:cs="Arial"/>
          <w:b/>
          <w:sz w:val="22"/>
          <w:szCs w:val="22"/>
          <w:lang w:val="en-GB"/>
        </w:rPr>
      </w:pPr>
    </w:p>
    <w:p w14:paraId="144B7527" w14:textId="77777777" w:rsidR="004C553E" w:rsidRPr="003602ED" w:rsidRDefault="004C553E" w:rsidP="00C65CB2">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14:paraId="2DDA2419" w14:textId="77777777" w:rsidR="004C553E" w:rsidRPr="003602ED" w:rsidRDefault="004C553E" w:rsidP="00C65CB2">
      <w:pPr>
        <w:jc w:val="both"/>
        <w:rPr>
          <w:rFonts w:ascii="Arial" w:hAnsi="Arial" w:cs="Arial"/>
          <w:b/>
          <w:sz w:val="22"/>
          <w:szCs w:val="22"/>
          <w:lang w:val="en-GB"/>
        </w:rPr>
      </w:pPr>
    </w:p>
    <w:p w14:paraId="24A79F23" w14:textId="5F4E7D8D" w:rsidR="004C553E" w:rsidRPr="003602ED" w:rsidRDefault="004C553E" w:rsidP="00C65CB2">
      <w:pPr>
        <w:jc w:val="both"/>
        <w:rPr>
          <w:rFonts w:ascii="Arial" w:hAnsi="Arial" w:cs="Arial"/>
          <w:sz w:val="22"/>
          <w:szCs w:val="22"/>
          <w:lang w:val="en-GB"/>
        </w:rPr>
      </w:pPr>
      <w:r w:rsidRPr="003602ED">
        <w:rPr>
          <w:rFonts w:ascii="Arial" w:hAnsi="Arial" w:cs="Arial"/>
          <w:sz w:val="22"/>
          <w:szCs w:val="22"/>
          <w:lang w:val="en-GB"/>
        </w:rPr>
        <w:t xml:space="preserve">The </w:t>
      </w:r>
      <w:r w:rsidR="0097334D">
        <w:rPr>
          <w:rFonts w:ascii="Arial" w:hAnsi="Arial" w:cs="Arial"/>
          <w:sz w:val="22"/>
          <w:szCs w:val="22"/>
          <w:lang w:val="en-GB"/>
        </w:rPr>
        <w:t>Thorn Park LTC</w:t>
      </w:r>
      <w:r w:rsidRPr="003602ED">
        <w:rPr>
          <w:rFonts w:ascii="Arial" w:hAnsi="Arial" w:cs="Arial"/>
          <w:sz w:val="22"/>
          <w:szCs w:val="22"/>
          <w:lang w:val="en-GB"/>
        </w:rPr>
        <w:t xml:space="preserve"> is committed to prioritising the well-being of all </w:t>
      </w:r>
      <w:r w:rsidR="0044160A" w:rsidRPr="003602ED">
        <w:rPr>
          <w:rFonts w:ascii="Arial" w:hAnsi="Arial" w:cs="Arial"/>
          <w:sz w:val="22"/>
          <w:szCs w:val="22"/>
          <w:lang w:val="en-GB"/>
        </w:rPr>
        <w:t>children</w:t>
      </w:r>
      <w:r w:rsidRPr="003602ED">
        <w:rPr>
          <w:rFonts w:ascii="Arial" w:hAnsi="Arial" w:cs="Arial"/>
          <w:sz w:val="22"/>
          <w:szCs w:val="22"/>
          <w:lang w:val="en-GB"/>
        </w:rPr>
        <w:t xml:space="preserve"> and adults at risk, promoting safeguarding in our club at all times, including all programmes and events we run. </w:t>
      </w:r>
      <w:r w:rsidR="00C911F6" w:rsidRPr="00C911F6">
        <w:rPr>
          <w:rFonts w:ascii="Arial" w:hAnsi="Arial" w:cs="Arial"/>
          <w:sz w:val="22"/>
        </w:rPr>
        <w:t xml:space="preserve">All activities, events and trips arranged by the </w:t>
      </w:r>
      <w:r w:rsidR="00E10683">
        <w:rPr>
          <w:rFonts w:ascii="Arial" w:hAnsi="Arial" w:cs="Arial"/>
          <w:sz w:val="22"/>
        </w:rPr>
        <w:t>club</w:t>
      </w:r>
      <w:r w:rsidR="00C911F6" w:rsidRPr="00C911F6">
        <w:rPr>
          <w:rFonts w:ascii="Arial" w:hAnsi="Arial" w:cs="Arial"/>
          <w:sz w:val="22"/>
        </w:rPr>
        <w:t xml:space="preserve"> run in accordance with the LTA’s Safeguarding at Events and Competitions guidance. </w:t>
      </w:r>
      <w:r w:rsidRPr="003602ED">
        <w:rPr>
          <w:rFonts w:ascii="Arial" w:hAnsi="Arial" w:cs="Arial"/>
          <w:sz w:val="22"/>
          <w:szCs w:val="22"/>
          <w:lang w:val="en-GB"/>
        </w:rPr>
        <w:t xml:space="preserve">This Policy strives to minimise risk, deliver a positive tennis experience for everyone and respond appropriately to all safeguarding concerns/disclosures. </w:t>
      </w:r>
    </w:p>
    <w:p w14:paraId="4D90C334" w14:textId="77777777" w:rsidR="004C553E" w:rsidRPr="003602ED" w:rsidRDefault="004C553E" w:rsidP="00C65CB2">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14:paraId="459D724A" w14:textId="77777777" w:rsidR="004C553E" w:rsidRPr="003602ED" w:rsidRDefault="004C553E" w:rsidP="00C65CB2">
      <w:pPr>
        <w:pStyle w:val="Pa8"/>
        <w:spacing w:line="276" w:lineRule="auto"/>
        <w:jc w:val="both"/>
        <w:rPr>
          <w:rStyle w:val="A8"/>
          <w:rFonts w:ascii="Arial" w:hAnsi="Arial" w:cs="Arial"/>
          <w:sz w:val="22"/>
          <w:szCs w:val="22"/>
        </w:rPr>
      </w:pPr>
    </w:p>
    <w:p w14:paraId="443656E7" w14:textId="77777777" w:rsidR="004C553E" w:rsidRPr="003602ED" w:rsidRDefault="004C553E" w:rsidP="00C65CB2">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14:paraId="73B0A379" w14:textId="77777777" w:rsidR="004C553E" w:rsidRPr="00731794" w:rsidRDefault="004C553E" w:rsidP="00C65CB2">
      <w:pPr>
        <w:jc w:val="both"/>
        <w:rPr>
          <w:rFonts w:ascii="Arial" w:hAnsi="Arial" w:cs="Arial"/>
          <w:bCs/>
          <w:sz w:val="22"/>
          <w:szCs w:val="22"/>
          <w:lang w:val="en-GB"/>
        </w:rPr>
      </w:pPr>
    </w:p>
    <w:p w14:paraId="5A7C44B4" w14:textId="77777777" w:rsidR="004C553E" w:rsidRPr="00731794" w:rsidRDefault="004C553E" w:rsidP="00C65CB2">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 xml:space="preserve">LTA Safeguarding </w:t>
      </w:r>
      <w:proofErr w:type="gramStart"/>
      <w:r>
        <w:rPr>
          <w:rFonts w:ascii="Arial" w:hAnsi="Arial" w:cs="Arial"/>
          <w:bCs/>
          <w:sz w:val="22"/>
          <w:szCs w:val="22"/>
          <w:lang w:val="en-GB"/>
        </w:rPr>
        <w:t xml:space="preserve">Team </w:t>
      </w:r>
      <w:r w:rsidRPr="00731794">
        <w:rPr>
          <w:rFonts w:ascii="Arial" w:hAnsi="Arial" w:cs="Arial"/>
          <w:bCs/>
          <w:sz w:val="22"/>
          <w:szCs w:val="22"/>
          <w:lang w:val="en-GB"/>
        </w:rPr>
        <w:t>.</w:t>
      </w:r>
      <w:proofErr w:type="gramEnd"/>
      <w:r w:rsidRPr="00731794">
        <w:rPr>
          <w:rFonts w:ascii="Arial" w:hAnsi="Arial" w:cs="Arial"/>
          <w:bCs/>
          <w:sz w:val="22"/>
          <w:szCs w:val="22"/>
          <w:lang w:val="en-GB"/>
        </w:rPr>
        <w:t xml:space="preserve"> </w:t>
      </w:r>
    </w:p>
    <w:p w14:paraId="6C648F05" w14:textId="77777777" w:rsidR="004C553E" w:rsidRPr="00731794" w:rsidRDefault="004C553E" w:rsidP="00C65CB2">
      <w:pPr>
        <w:jc w:val="both"/>
        <w:rPr>
          <w:rFonts w:ascii="Arial" w:hAnsi="Arial" w:cs="Arial"/>
          <w:bCs/>
          <w:sz w:val="22"/>
          <w:szCs w:val="22"/>
          <w:lang w:val="en-GB"/>
        </w:rPr>
      </w:pPr>
    </w:p>
    <w:p w14:paraId="68CFA6A7" w14:textId="77777777" w:rsidR="004C553E" w:rsidRPr="00731794" w:rsidRDefault="004C553E" w:rsidP="00C65CB2">
      <w:pPr>
        <w:jc w:val="both"/>
        <w:rPr>
          <w:rFonts w:ascii="Arial" w:hAnsi="Arial" w:cs="Arial"/>
          <w:bCs/>
          <w:sz w:val="22"/>
          <w:szCs w:val="22"/>
          <w:lang w:val="en-GB"/>
        </w:rPr>
      </w:pPr>
      <w:r w:rsidRPr="00731794">
        <w:rPr>
          <w:rFonts w:ascii="Arial" w:hAnsi="Arial" w:cs="Arial"/>
          <w:b/>
          <w:bCs/>
          <w:sz w:val="22"/>
          <w:szCs w:val="22"/>
          <w:lang w:val="en-GB"/>
        </w:rPr>
        <w:t xml:space="preserve">Adult at risk: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14:paraId="01394DFB" w14:textId="77777777" w:rsidR="004C553E" w:rsidRPr="00731794" w:rsidRDefault="004C553E" w:rsidP="00C65CB2">
      <w:pPr>
        <w:jc w:val="both"/>
        <w:rPr>
          <w:rFonts w:ascii="Arial" w:hAnsi="Arial" w:cs="Arial"/>
          <w:bCs/>
          <w:sz w:val="22"/>
          <w:szCs w:val="22"/>
          <w:lang w:val="en-GB"/>
        </w:rPr>
      </w:pPr>
    </w:p>
    <w:p w14:paraId="0E714C96" w14:textId="77777777" w:rsidR="004C553E" w:rsidRPr="00731794" w:rsidRDefault="004C553E" w:rsidP="00C65CB2">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14:paraId="2B93C507" w14:textId="77777777" w:rsidR="004C553E" w:rsidRPr="00731794" w:rsidRDefault="004C553E" w:rsidP="00C65CB2">
      <w:pPr>
        <w:jc w:val="both"/>
        <w:rPr>
          <w:sz w:val="22"/>
          <w:szCs w:val="22"/>
          <w:lang w:val="en-GB"/>
        </w:rPr>
      </w:pPr>
    </w:p>
    <w:p w14:paraId="5EFA54CD" w14:textId="77777777" w:rsidR="004C553E" w:rsidRPr="00731794" w:rsidRDefault="004C553E" w:rsidP="00C65CB2">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14:paraId="449427F5" w14:textId="77777777" w:rsidR="004C553E" w:rsidRPr="00731794" w:rsidRDefault="004C553E" w:rsidP="00C65CB2">
      <w:pPr>
        <w:jc w:val="both"/>
        <w:rPr>
          <w:rFonts w:ascii="Arial" w:hAnsi="Arial" w:cs="Arial"/>
          <w:bCs/>
          <w:sz w:val="22"/>
          <w:szCs w:val="22"/>
          <w:lang w:val="en-GB"/>
        </w:rPr>
      </w:pPr>
    </w:p>
    <w:p w14:paraId="02CDBE52" w14:textId="77777777" w:rsidR="004C553E" w:rsidRPr="00731794" w:rsidRDefault="004C553E" w:rsidP="00C65CB2">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14:paraId="2A0AFAE0" w14:textId="77777777" w:rsidR="004C553E" w:rsidRPr="00731794" w:rsidRDefault="004C553E" w:rsidP="00C65CB2">
      <w:pPr>
        <w:jc w:val="both"/>
        <w:rPr>
          <w:rFonts w:ascii="Arial" w:hAnsi="Arial" w:cs="Arial"/>
          <w:b/>
          <w:bCs/>
          <w:sz w:val="22"/>
          <w:szCs w:val="22"/>
          <w:lang w:val="en-GB"/>
        </w:rPr>
      </w:pPr>
    </w:p>
    <w:p w14:paraId="024727DE" w14:textId="77777777" w:rsidR="004C553E" w:rsidRDefault="004C553E" w:rsidP="00C65CB2">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14:paraId="7ED11482" w14:textId="77777777" w:rsidR="004C553E" w:rsidRPr="00731794" w:rsidRDefault="004C553E" w:rsidP="00C65CB2">
      <w:pPr>
        <w:pStyle w:val="ListParagraph"/>
        <w:jc w:val="both"/>
        <w:rPr>
          <w:rFonts w:ascii="Arial" w:hAnsi="Arial" w:cs="Arial"/>
          <w:b/>
          <w:sz w:val="22"/>
          <w:szCs w:val="22"/>
        </w:rPr>
      </w:pPr>
    </w:p>
    <w:p w14:paraId="360CCD85" w14:textId="5CA85269" w:rsidR="004C553E" w:rsidRPr="00731794" w:rsidRDefault="004C553E" w:rsidP="00C65CB2">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 members. 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14:paraId="24352F53" w14:textId="77777777" w:rsidR="004C553E" w:rsidRPr="00731794" w:rsidRDefault="004C553E" w:rsidP="00C65CB2">
      <w:pPr>
        <w:jc w:val="both"/>
        <w:rPr>
          <w:rFonts w:ascii="Arial" w:hAnsi="Arial" w:cs="Arial"/>
          <w:sz w:val="22"/>
          <w:szCs w:val="22"/>
          <w:lang w:val="en-GB"/>
        </w:rPr>
      </w:pPr>
    </w:p>
    <w:p w14:paraId="27654BFC"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 xml:space="preserve">Advice, guidance and support is available from the LTA </w:t>
      </w:r>
      <w:r>
        <w:rPr>
          <w:rFonts w:ascii="Arial" w:hAnsi="Arial" w:cs="Arial"/>
          <w:sz w:val="22"/>
          <w:szCs w:val="22"/>
          <w:lang w:val="en-GB"/>
        </w:rPr>
        <w:t>Safeguarding Team</w:t>
      </w:r>
      <w:r w:rsidRPr="00731794">
        <w:rPr>
          <w:rFonts w:ascii="Arial" w:hAnsi="Arial" w:cs="Arial"/>
          <w:sz w:val="22"/>
          <w:szCs w:val="22"/>
          <w:lang w:val="en-GB"/>
        </w:rPr>
        <w:t>.</w:t>
      </w:r>
    </w:p>
    <w:p w14:paraId="7420CB4D" w14:textId="77777777" w:rsidR="004C553E" w:rsidRPr="00731794" w:rsidRDefault="004C553E" w:rsidP="00C65CB2">
      <w:pPr>
        <w:jc w:val="both"/>
        <w:rPr>
          <w:rFonts w:ascii="Arial" w:hAnsi="Arial" w:cs="Arial"/>
          <w:sz w:val="22"/>
          <w:szCs w:val="22"/>
          <w:lang w:val="en-GB"/>
        </w:rPr>
      </w:pPr>
    </w:p>
    <w:p w14:paraId="29243120" w14:textId="77777777" w:rsidR="004C553E" w:rsidRPr="00731794" w:rsidRDefault="004C553E" w:rsidP="00C65CB2">
      <w:pPr>
        <w:tabs>
          <w:tab w:val="left" w:pos="840"/>
        </w:tabs>
        <w:jc w:val="both"/>
        <w:rPr>
          <w:rFonts w:ascii="Arial" w:hAnsi="Arial" w:cs="Arial"/>
          <w:sz w:val="22"/>
          <w:szCs w:val="22"/>
          <w:lang w:val="en-GB"/>
        </w:rPr>
      </w:pPr>
    </w:p>
    <w:p w14:paraId="6C7D5EAE" w14:textId="77777777" w:rsidR="004C553E" w:rsidRPr="00731794" w:rsidRDefault="004C553E" w:rsidP="00C65CB2">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14:paraId="20A6330C" w14:textId="77777777" w:rsidR="004C553E" w:rsidRPr="00731794" w:rsidRDefault="004C553E" w:rsidP="00C65CB2">
      <w:pPr>
        <w:tabs>
          <w:tab w:val="left" w:pos="840"/>
        </w:tabs>
        <w:jc w:val="both"/>
        <w:rPr>
          <w:rFonts w:ascii="Arial" w:hAnsi="Arial" w:cs="Arial"/>
          <w:b/>
          <w:sz w:val="22"/>
          <w:szCs w:val="22"/>
          <w:lang w:val="en-GB"/>
        </w:rPr>
      </w:pPr>
    </w:p>
    <w:p w14:paraId="23011453" w14:textId="77777777" w:rsidR="004C553E" w:rsidRPr="00731794" w:rsidRDefault="004C553E" w:rsidP="00C65CB2">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14:paraId="7B757A22" w14:textId="77777777" w:rsidR="004C553E" w:rsidRPr="00731794" w:rsidRDefault="004C553E" w:rsidP="00C65CB2">
      <w:pPr>
        <w:tabs>
          <w:tab w:val="left" w:pos="840"/>
        </w:tabs>
        <w:jc w:val="both"/>
        <w:rPr>
          <w:rFonts w:ascii="Arial" w:hAnsi="Arial" w:cs="Arial"/>
          <w:b/>
          <w:sz w:val="22"/>
          <w:szCs w:val="22"/>
          <w:lang w:val="en-GB"/>
        </w:rPr>
      </w:pPr>
    </w:p>
    <w:p w14:paraId="64DB5D37" w14:textId="77777777" w:rsidR="004C553E" w:rsidRPr="00F1209A"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14:paraId="4E93F25A" w14:textId="12868C41" w:rsidR="004C553E" w:rsidRPr="00673FF9" w:rsidRDefault="004C553E" w:rsidP="00C65CB2">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club Welfare Officer</w:t>
      </w:r>
      <w:r>
        <w:rPr>
          <w:rFonts w:ascii="Arial" w:hAnsi="Arial" w:cs="Arial"/>
          <w:i/>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14:paraId="1CC54BB3" w14:textId="77777777" w:rsidR="004C553E"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14:paraId="57F5E62C" w14:textId="77777777" w:rsidR="004C553E" w:rsidRPr="0079576A" w:rsidRDefault="004C553E" w:rsidP="00C65CB2">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lastRenderedPageBreak/>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14:paraId="0F8BFF27" w14:textId="77777777" w:rsidR="004C553E" w:rsidRDefault="004C553E" w:rsidP="00C65CB2">
      <w:pPr>
        <w:jc w:val="both"/>
        <w:rPr>
          <w:rFonts w:ascii="Arial" w:hAnsi="Arial" w:cs="Arial"/>
          <w:b/>
          <w:sz w:val="22"/>
          <w:szCs w:val="22"/>
          <w:lang w:val="en-GB"/>
        </w:rPr>
      </w:pPr>
    </w:p>
    <w:p w14:paraId="08C8347E"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Where there is a safeguarding concern/disclosure:</w:t>
      </w:r>
    </w:p>
    <w:p w14:paraId="03927788"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sidR="0044160A">
        <w:rPr>
          <w:rFonts w:ascii="Arial" w:hAnsi="Arial" w:cs="Arial"/>
          <w:sz w:val="22"/>
        </w:rPr>
        <w:t xml:space="preserve"> shown in the flowchart at the beginning of this policy</w:t>
      </w:r>
      <w:r>
        <w:rPr>
          <w:rFonts w:ascii="Arial" w:hAnsi="Arial" w:cs="Arial"/>
          <w:sz w:val="22"/>
          <w:szCs w:val="22"/>
        </w:rPr>
        <w:t>. Unless someone is in immediate danger, they should inform their club Welfare Officer, LTA Safeguarding Team or National Safeguarding Lead.</w:t>
      </w:r>
    </w:p>
    <w:p w14:paraId="250040E6"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14:paraId="15C67CA4" w14:textId="77777777" w:rsidR="004C553E" w:rsidRPr="00731794" w:rsidRDefault="004C553E" w:rsidP="00C65CB2">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sidR="0044160A">
        <w:rPr>
          <w:rFonts w:ascii="Arial" w:hAnsi="Arial" w:cs="Arial"/>
          <w:sz w:val="22"/>
          <w:szCs w:val="22"/>
        </w:rPr>
        <w:t>club Welfare Officer and N</w:t>
      </w:r>
      <w:r>
        <w:rPr>
          <w:rFonts w:ascii="Arial" w:hAnsi="Arial" w:cs="Arial"/>
          <w:sz w:val="22"/>
          <w:szCs w:val="22"/>
        </w:rPr>
        <w:t xml:space="preserve">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14:paraId="7AA8652F" w14:textId="77777777" w:rsidR="004C553E" w:rsidRPr="00731794" w:rsidRDefault="004C553E" w:rsidP="00C65CB2">
      <w:pPr>
        <w:jc w:val="both"/>
        <w:rPr>
          <w:rFonts w:ascii="Arial" w:hAnsi="Arial" w:cs="Arial"/>
          <w:sz w:val="22"/>
          <w:szCs w:val="22"/>
          <w:lang w:val="en-GB"/>
        </w:rPr>
      </w:pPr>
    </w:p>
    <w:p w14:paraId="293EB276" w14:textId="77777777" w:rsidR="004C553E" w:rsidRPr="0097334D" w:rsidRDefault="004C553E" w:rsidP="00C65CB2">
      <w:pPr>
        <w:pStyle w:val="ListParagraph"/>
        <w:numPr>
          <w:ilvl w:val="0"/>
          <w:numId w:val="10"/>
        </w:numPr>
        <w:jc w:val="both"/>
        <w:rPr>
          <w:rFonts w:ascii="Arial" w:hAnsi="Arial" w:cs="Arial"/>
          <w:sz w:val="22"/>
          <w:szCs w:val="22"/>
        </w:rPr>
      </w:pPr>
      <w:r w:rsidRPr="0097334D">
        <w:rPr>
          <w:rFonts w:ascii="Arial" w:hAnsi="Arial" w:cs="Arial"/>
          <w:sz w:val="22"/>
          <w:szCs w:val="22"/>
        </w:rPr>
        <w:t>The police in an emergency (999);</w:t>
      </w:r>
    </w:p>
    <w:p w14:paraId="65513268" w14:textId="12A435F0" w:rsidR="004C553E" w:rsidRPr="0097334D" w:rsidRDefault="004C553E" w:rsidP="00C65CB2">
      <w:pPr>
        <w:pStyle w:val="ListParagraph"/>
        <w:numPr>
          <w:ilvl w:val="0"/>
          <w:numId w:val="10"/>
        </w:numPr>
        <w:jc w:val="both"/>
        <w:rPr>
          <w:rFonts w:ascii="Arial" w:hAnsi="Arial" w:cs="Arial"/>
          <w:sz w:val="22"/>
          <w:szCs w:val="22"/>
        </w:rPr>
      </w:pPr>
      <w:r w:rsidRPr="0097334D">
        <w:rPr>
          <w:rFonts w:ascii="Arial" w:hAnsi="Arial" w:cs="Arial"/>
          <w:sz w:val="22"/>
          <w:szCs w:val="22"/>
        </w:rPr>
        <w:t>Local Authority Children’s Services</w:t>
      </w:r>
      <w:r w:rsidR="0097334D" w:rsidRPr="0097334D">
        <w:rPr>
          <w:rFonts w:ascii="Arial" w:hAnsi="Arial" w:cs="Arial"/>
          <w:sz w:val="22"/>
          <w:szCs w:val="22"/>
        </w:rPr>
        <w:t xml:space="preserve"> – 0141 777 3000 (East Dunbartonshire Services for Children and Families)</w:t>
      </w:r>
    </w:p>
    <w:p w14:paraId="77079BF1" w14:textId="044DAB18" w:rsidR="004C553E" w:rsidRPr="00731794" w:rsidRDefault="004C553E" w:rsidP="00C65CB2">
      <w:pPr>
        <w:pStyle w:val="ListParagraph"/>
        <w:numPr>
          <w:ilvl w:val="0"/>
          <w:numId w:val="10"/>
        </w:numPr>
        <w:jc w:val="both"/>
        <w:rPr>
          <w:rFonts w:ascii="Arial" w:hAnsi="Arial" w:cs="Arial"/>
          <w:sz w:val="22"/>
          <w:szCs w:val="22"/>
        </w:rPr>
      </w:pPr>
      <w:r w:rsidRPr="0097334D">
        <w:rPr>
          <w:rFonts w:ascii="Arial" w:hAnsi="Arial" w:cs="Arial"/>
          <w:sz w:val="22"/>
          <w:szCs w:val="22"/>
        </w:rPr>
        <w:t>Local Authority Adult</w:t>
      </w:r>
      <w:r>
        <w:rPr>
          <w:rFonts w:ascii="Arial" w:hAnsi="Arial" w:cs="Arial"/>
          <w:sz w:val="22"/>
          <w:szCs w:val="22"/>
        </w:rPr>
        <w:t xml:space="preserve"> Services</w:t>
      </w:r>
      <w:r w:rsidR="0097334D">
        <w:rPr>
          <w:rFonts w:ascii="Arial" w:hAnsi="Arial" w:cs="Arial"/>
          <w:sz w:val="22"/>
          <w:szCs w:val="22"/>
        </w:rPr>
        <w:t xml:space="preserve"> -</w:t>
      </w:r>
      <w:r w:rsidR="0097334D" w:rsidRPr="0097334D">
        <w:t xml:space="preserve"> </w:t>
      </w:r>
      <w:r w:rsidR="0097334D" w:rsidRPr="0097334D">
        <w:rPr>
          <w:rFonts w:ascii="Arial" w:hAnsi="Arial" w:cs="Arial"/>
          <w:sz w:val="22"/>
          <w:szCs w:val="22"/>
        </w:rPr>
        <w:t>socialwork@eastdunbarton.gov.uk</w:t>
      </w:r>
      <w:r w:rsidR="0097334D">
        <w:rPr>
          <w:rFonts w:ascii="Arial" w:hAnsi="Arial" w:cs="Arial"/>
          <w:sz w:val="22"/>
          <w:szCs w:val="22"/>
        </w:rPr>
        <w:t xml:space="preserve"> </w:t>
      </w:r>
    </w:p>
    <w:p w14:paraId="7A5E6065" w14:textId="77777777" w:rsidR="004C553E" w:rsidRPr="00731794" w:rsidRDefault="004C553E" w:rsidP="00C65CB2">
      <w:pPr>
        <w:tabs>
          <w:tab w:val="left" w:pos="840"/>
        </w:tabs>
        <w:jc w:val="both"/>
        <w:rPr>
          <w:rFonts w:ascii="Arial" w:hAnsi="Arial" w:cs="Arial"/>
          <w:b/>
          <w:sz w:val="22"/>
          <w:szCs w:val="22"/>
          <w:lang w:val="en-GB"/>
        </w:rPr>
      </w:pPr>
    </w:p>
    <w:p w14:paraId="11A509F1" w14:textId="77777777" w:rsidR="004C553E" w:rsidRPr="00731794" w:rsidRDefault="004C553E" w:rsidP="00C65CB2">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14:paraId="037B10C9" w14:textId="77777777" w:rsidR="004C553E" w:rsidRPr="00731794" w:rsidRDefault="004C553E" w:rsidP="00C65CB2">
      <w:pPr>
        <w:tabs>
          <w:tab w:val="left" w:pos="840"/>
        </w:tabs>
        <w:jc w:val="both"/>
        <w:rPr>
          <w:rFonts w:ascii="Arial" w:hAnsi="Arial" w:cs="Arial"/>
          <w:sz w:val="22"/>
          <w:szCs w:val="22"/>
          <w:lang w:val="en-GB"/>
        </w:rPr>
      </w:pPr>
    </w:p>
    <w:p w14:paraId="233FA545" w14:textId="7777777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14:paraId="5BB40F06" w14:textId="77777777" w:rsidR="004C553E" w:rsidRPr="00731794" w:rsidRDefault="004C553E" w:rsidP="00C65CB2">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w:t>
      </w:r>
      <w:r w:rsidR="00A1095E">
        <w:rPr>
          <w:rFonts w:ascii="Arial" w:hAnsi="Arial" w:cs="Arial"/>
          <w:sz w:val="22"/>
          <w:szCs w:val="22"/>
        </w:rPr>
        <w:t>ible exclusion from the club, dismissal and legal action</w:t>
      </w:r>
    </w:p>
    <w:p w14:paraId="25B1338C" w14:textId="77777777" w:rsidR="004C553E" w:rsidRPr="00CC06E8" w:rsidRDefault="004C553E" w:rsidP="00C65CB2">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14:paraId="1A133796" w14:textId="77777777" w:rsidR="004C553E" w:rsidRPr="00731794" w:rsidRDefault="004C553E" w:rsidP="00C65CB2">
      <w:pPr>
        <w:tabs>
          <w:tab w:val="left" w:pos="840"/>
        </w:tabs>
        <w:jc w:val="both"/>
        <w:rPr>
          <w:rFonts w:ascii="Arial" w:hAnsi="Arial" w:cs="Arial"/>
          <w:sz w:val="22"/>
          <w:szCs w:val="22"/>
          <w:lang w:val="en-GB"/>
        </w:rPr>
      </w:pPr>
    </w:p>
    <w:p w14:paraId="6E483208" w14:textId="77777777"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Actions taken by</w:t>
      </w:r>
      <w:r w:rsidR="00A1095E">
        <w:rPr>
          <w:rFonts w:ascii="Arial" w:hAnsi="Arial" w:cs="Arial"/>
          <w:sz w:val="22"/>
          <w:szCs w:val="22"/>
          <w:lang w:val="en-GB"/>
        </w:rPr>
        <w:t xml:space="preserve"> players, parents or carers,</w:t>
      </w:r>
      <w:r w:rsidRPr="00731794">
        <w:rPr>
          <w:rFonts w:ascii="Arial" w:hAnsi="Arial" w:cs="Arial"/>
          <w:sz w:val="22"/>
          <w:szCs w:val="22"/>
          <w:lang w:val="en-GB"/>
        </w:rPr>
        <w:t xml:space="preserve">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14:paraId="62B4541E" w14:textId="4A7F7233" w:rsidR="004C553E" w:rsidRPr="00731794" w:rsidRDefault="004C553E" w:rsidP="00C65CB2">
      <w:pPr>
        <w:tabs>
          <w:tab w:val="left" w:pos="840"/>
        </w:tabs>
        <w:jc w:val="both"/>
        <w:rPr>
          <w:rFonts w:ascii="Arial" w:hAnsi="Arial" w:cs="Arial"/>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club, the individual should adhere to the club’s appeal procedure</w:t>
      </w:r>
    </w:p>
    <w:p w14:paraId="3B0BDC70" w14:textId="77777777" w:rsidR="004C553E" w:rsidRPr="00731794" w:rsidRDefault="004C553E" w:rsidP="00C65CB2">
      <w:pPr>
        <w:tabs>
          <w:tab w:val="left" w:pos="840"/>
        </w:tabs>
        <w:jc w:val="both"/>
        <w:rPr>
          <w:rFonts w:ascii="Arial" w:hAnsi="Arial" w:cs="Arial"/>
          <w:b/>
          <w:sz w:val="22"/>
          <w:szCs w:val="22"/>
          <w:lang w:val="en-GB"/>
        </w:rPr>
      </w:pPr>
    </w:p>
    <w:p w14:paraId="511490D9" w14:textId="77777777" w:rsidR="00C65CB2" w:rsidRPr="00C65CB2" w:rsidRDefault="00C65CB2" w:rsidP="00C65CB2">
      <w:pPr>
        <w:pStyle w:val="ListParagraph"/>
        <w:numPr>
          <w:ilvl w:val="0"/>
          <w:numId w:val="6"/>
        </w:numPr>
        <w:tabs>
          <w:tab w:val="left" w:pos="840"/>
        </w:tabs>
        <w:jc w:val="both"/>
        <w:rPr>
          <w:rFonts w:ascii="Arial" w:hAnsi="Arial" w:cs="Arial"/>
          <w:b/>
          <w:sz w:val="22"/>
          <w:szCs w:val="22"/>
        </w:rPr>
      </w:pPr>
      <w:r w:rsidRPr="00C65CB2">
        <w:rPr>
          <w:rFonts w:ascii="Arial" w:hAnsi="Arial" w:cs="Arial"/>
          <w:b/>
          <w:sz w:val="22"/>
          <w:szCs w:val="22"/>
        </w:rPr>
        <w:t>Whistleblowing</w:t>
      </w:r>
    </w:p>
    <w:p w14:paraId="1D05BEB5" w14:textId="77777777" w:rsidR="004C553E" w:rsidRPr="004C553E" w:rsidRDefault="004C553E" w:rsidP="00C65CB2">
      <w:pPr>
        <w:jc w:val="both"/>
        <w:rPr>
          <w:rFonts w:ascii="Arial" w:hAnsi="Arial" w:cs="Arial"/>
          <w:b/>
          <w:sz w:val="22"/>
          <w:szCs w:val="22"/>
        </w:rPr>
      </w:pPr>
    </w:p>
    <w:p w14:paraId="0071F27C" w14:textId="77777777" w:rsidR="00C65CB2" w:rsidRPr="00C65CB2" w:rsidRDefault="00C65CB2" w:rsidP="00C65CB2">
      <w:pPr>
        <w:jc w:val="both"/>
        <w:rPr>
          <w:rFonts w:ascii="Arial" w:hAnsi="Arial" w:cs="Arial"/>
          <w:sz w:val="22"/>
        </w:rPr>
      </w:pPr>
      <w:r w:rsidRPr="00C65CB2">
        <w:rPr>
          <w:rFonts w:ascii="Arial" w:hAnsi="Arial" w:cs="Arial"/>
          <w:sz w:val="22"/>
        </w:rPr>
        <w:t>Safeguarding children and adults at risk requires everyone to be committed to the highest possible standards of openness, integrity and accountability. As a club, we are committed to encouraging and maintaining a culture where people feel able to raise a genuine safeguarding concern and are confident that it will be taken seriously.</w:t>
      </w:r>
    </w:p>
    <w:p w14:paraId="2E703286" w14:textId="77777777" w:rsidR="00C65CB2" w:rsidRPr="00C65CB2" w:rsidRDefault="00C65CB2" w:rsidP="00C65CB2">
      <w:pPr>
        <w:jc w:val="both"/>
        <w:rPr>
          <w:rFonts w:ascii="Arial" w:hAnsi="Arial" w:cs="Arial"/>
          <w:sz w:val="22"/>
        </w:rPr>
      </w:pPr>
      <w:r w:rsidRPr="00C65CB2">
        <w:rPr>
          <w:rFonts w:ascii="Arial" w:hAnsi="Arial" w:cs="Arial"/>
          <w:sz w:val="22"/>
        </w:rPr>
        <w:t xml:space="preserve"> </w:t>
      </w:r>
    </w:p>
    <w:p w14:paraId="214F105B" w14:textId="77777777" w:rsidR="00C65CB2" w:rsidRPr="00C65CB2" w:rsidRDefault="00C65CB2" w:rsidP="00C65CB2">
      <w:pPr>
        <w:jc w:val="both"/>
        <w:rPr>
          <w:rFonts w:ascii="Arial" w:hAnsi="Arial" w:cs="Arial"/>
          <w:b/>
          <w:sz w:val="22"/>
        </w:rPr>
      </w:pPr>
      <w:r w:rsidRPr="00C65CB2">
        <w:rPr>
          <w:rFonts w:ascii="Arial" w:hAnsi="Arial" w:cs="Arial"/>
          <w:b/>
          <w:sz w:val="22"/>
        </w:rPr>
        <w:t>What is whistle blowing?</w:t>
      </w:r>
    </w:p>
    <w:p w14:paraId="71333195" w14:textId="77777777" w:rsidR="00C65CB2" w:rsidRPr="00C65CB2" w:rsidRDefault="00C65CB2" w:rsidP="00C65CB2">
      <w:pPr>
        <w:jc w:val="both"/>
        <w:rPr>
          <w:rFonts w:ascii="Arial" w:hAnsi="Arial" w:cs="Arial"/>
          <w:sz w:val="22"/>
        </w:rPr>
      </w:pPr>
      <w:r w:rsidRPr="00C65CB2">
        <w:rPr>
          <w:rFonts w:ascii="Arial" w:hAnsi="Arial" w:cs="Arial"/>
          <w:sz w:val="22"/>
        </w:rPr>
        <w:t>In the context of safeguarding, “whistle blowing” is when someone raises a concern about the well-being of a child or an adult at risk.</w:t>
      </w:r>
    </w:p>
    <w:p w14:paraId="5402245D" w14:textId="77777777" w:rsidR="00C65CB2" w:rsidRPr="00C65CB2" w:rsidRDefault="00C65CB2" w:rsidP="00C65CB2">
      <w:pPr>
        <w:jc w:val="both"/>
        <w:rPr>
          <w:rFonts w:ascii="Arial" w:hAnsi="Arial" w:cs="Arial"/>
          <w:sz w:val="22"/>
        </w:rPr>
      </w:pPr>
    </w:p>
    <w:p w14:paraId="7139F659" w14:textId="77777777" w:rsidR="00C65CB2" w:rsidRPr="00C65CB2" w:rsidRDefault="00C65CB2" w:rsidP="00C65CB2">
      <w:pPr>
        <w:jc w:val="both"/>
        <w:rPr>
          <w:rFonts w:ascii="Arial" w:hAnsi="Arial" w:cs="Arial"/>
          <w:sz w:val="22"/>
        </w:rPr>
      </w:pPr>
      <w:r w:rsidRPr="00C65CB2">
        <w:rPr>
          <w:rFonts w:ascii="Arial" w:hAnsi="Arial" w:cs="Arial"/>
          <w:sz w:val="22"/>
        </w:rPr>
        <w:t>A whistle blower may be:</w:t>
      </w:r>
    </w:p>
    <w:p w14:paraId="57ACAA1E"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player;</w:t>
      </w:r>
    </w:p>
    <w:p w14:paraId="16072F6C"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volunteer;</w:t>
      </w:r>
    </w:p>
    <w:p w14:paraId="2CB2F2A4"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coach;</w:t>
      </w:r>
    </w:p>
    <w:p w14:paraId="68133E17"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other member of staff;</w:t>
      </w:r>
    </w:p>
    <w:p w14:paraId="4541E141"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an official;</w:t>
      </w:r>
    </w:p>
    <w:p w14:paraId="0B6B5FD8"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parent;</w:t>
      </w:r>
    </w:p>
    <w:p w14:paraId="3148A428" w14:textId="77777777" w:rsidR="00C65CB2" w:rsidRPr="00C65CB2" w:rsidRDefault="00C65CB2" w:rsidP="00C65CB2">
      <w:pPr>
        <w:pStyle w:val="ListParagraph"/>
        <w:numPr>
          <w:ilvl w:val="0"/>
          <w:numId w:val="23"/>
        </w:numPr>
        <w:overflowPunct/>
        <w:autoSpaceDE/>
        <w:autoSpaceDN/>
        <w:adjustRightInd/>
        <w:contextualSpacing w:val="0"/>
        <w:jc w:val="both"/>
        <w:rPr>
          <w:rFonts w:ascii="Arial" w:hAnsi="Arial" w:cs="Arial"/>
          <w:sz w:val="22"/>
        </w:rPr>
      </w:pPr>
      <w:r w:rsidRPr="00C65CB2">
        <w:rPr>
          <w:rFonts w:ascii="Arial" w:hAnsi="Arial" w:cs="Arial"/>
          <w:sz w:val="22"/>
        </w:rPr>
        <w:t>a member of the public.</w:t>
      </w:r>
    </w:p>
    <w:p w14:paraId="4ACE5F55" w14:textId="77777777" w:rsidR="00C65CB2" w:rsidRPr="00C65CB2" w:rsidRDefault="00C65CB2" w:rsidP="00C65CB2">
      <w:pPr>
        <w:jc w:val="both"/>
        <w:rPr>
          <w:rFonts w:ascii="Arial" w:hAnsi="Arial" w:cs="Arial"/>
          <w:sz w:val="22"/>
        </w:rPr>
      </w:pPr>
    </w:p>
    <w:p w14:paraId="6A2C20AF" w14:textId="77777777" w:rsidR="00C65CB2" w:rsidRPr="00C65CB2" w:rsidRDefault="00C65CB2" w:rsidP="00C65CB2">
      <w:pPr>
        <w:jc w:val="both"/>
        <w:rPr>
          <w:rFonts w:ascii="Arial" w:hAnsi="Arial" w:cs="Arial"/>
          <w:b/>
          <w:sz w:val="22"/>
        </w:rPr>
      </w:pPr>
      <w:r w:rsidRPr="00C65CB2">
        <w:rPr>
          <w:rFonts w:ascii="Arial" w:hAnsi="Arial" w:cs="Arial"/>
          <w:b/>
          <w:sz w:val="22"/>
        </w:rPr>
        <w:t>How to raise a concern about a child or an adult at risk at the club</w:t>
      </w:r>
    </w:p>
    <w:p w14:paraId="39EECD7D" w14:textId="77777777" w:rsidR="00C65CB2" w:rsidRPr="00C65CB2" w:rsidRDefault="00C65CB2" w:rsidP="00C65CB2">
      <w:pPr>
        <w:jc w:val="both"/>
        <w:rPr>
          <w:rFonts w:ascii="Arial" w:hAnsi="Arial" w:cs="Arial"/>
          <w:sz w:val="22"/>
        </w:rPr>
      </w:pPr>
      <w:r w:rsidRPr="00C65CB2">
        <w:rPr>
          <w:rFonts w:ascii="Arial" w:hAnsi="Arial" w:cs="Arial"/>
          <w:sz w:val="22"/>
        </w:rPr>
        <w:lastRenderedPageBreak/>
        <w:t>If a child or an adult at risk is in immediate danger or risk of harm, the police should be contacted by calling 999.</w:t>
      </w:r>
    </w:p>
    <w:p w14:paraId="194E0E2D" w14:textId="77777777" w:rsidR="00C65CB2" w:rsidRPr="00C65CB2" w:rsidRDefault="00C65CB2" w:rsidP="00C65CB2">
      <w:pPr>
        <w:jc w:val="both"/>
        <w:rPr>
          <w:rFonts w:ascii="Arial" w:hAnsi="Arial" w:cs="Arial"/>
          <w:sz w:val="22"/>
        </w:rPr>
      </w:pPr>
    </w:p>
    <w:p w14:paraId="62829F0D" w14:textId="77777777" w:rsidR="00C65CB2" w:rsidRPr="00C65CB2" w:rsidRDefault="00C65CB2" w:rsidP="00C65CB2">
      <w:pPr>
        <w:jc w:val="both"/>
        <w:rPr>
          <w:rFonts w:ascii="Arial" w:hAnsi="Arial" w:cs="Arial"/>
          <w:sz w:val="22"/>
        </w:rPr>
      </w:pPr>
      <w:r w:rsidRPr="00C65CB2">
        <w:rPr>
          <w:rFonts w:ascii="Arial" w:hAnsi="Arial" w:cs="Arial"/>
          <w:sz w:val="22"/>
        </w:rPr>
        <w:t>Where a child or an adult at risk is not in immediate danger, any concerns about their well-being should be made without delay to the Club Welfare Officer. The Club Welfare Officer will pass the details of the concern on to the LTA Safeguarding Team at the earliest opportunity and the relevant local authority and the police will be contacted, where appropriate.</w:t>
      </w:r>
    </w:p>
    <w:p w14:paraId="481C933C" w14:textId="77777777" w:rsidR="00C65CB2" w:rsidRPr="00C65CB2" w:rsidRDefault="00C65CB2" w:rsidP="00C65CB2">
      <w:pPr>
        <w:jc w:val="both"/>
        <w:rPr>
          <w:rFonts w:ascii="Arial" w:hAnsi="Arial" w:cs="Arial"/>
          <w:sz w:val="22"/>
        </w:rPr>
      </w:pPr>
    </w:p>
    <w:p w14:paraId="0B4932A7" w14:textId="19ECCF7A" w:rsidR="00C65CB2" w:rsidRDefault="00C65CB2" w:rsidP="00C65CB2">
      <w:pPr>
        <w:jc w:val="both"/>
        <w:rPr>
          <w:rFonts w:ascii="Arial" w:hAnsi="Arial" w:cs="Arial"/>
          <w:sz w:val="22"/>
        </w:rPr>
      </w:pPr>
      <w:r w:rsidRPr="00C65CB2">
        <w:rPr>
          <w:rFonts w:ascii="Arial" w:hAnsi="Arial" w:cs="Arial"/>
          <w:sz w:val="22"/>
        </w:rPr>
        <w:t>If, however, the whistle blower does not feel comfortable raising a concern with the Club Welfare Officer, the whistle blower should contact the LTA Safeguarding Team directly, the Local Authority Designated Officer (LADO)</w:t>
      </w:r>
      <w:r w:rsidR="00137C20">
        <w:rPr>
          <w:rFonts w:ascii="Arial" w:hAnsi="Arial" w:cs="Arial"/>
          <w:sz w:val="22"/>
        </w:rPr>
        <w:t xml:space="preserve"> or the NSPCC on 0808 800 5000.</w:t>
      </w:r>
    </w:p>
    <w:p w14:paraId="1228D995" w14:textId="77777777" w:rsidR="00137C20" w:rsidRDefault="00137C20" w:rsidP="00C65CB2">
      <w:pPr>
        <w:jc w:val="both"/>
        <w:rPr>
          <w:rFonts w:ascii="Arial" w:hAnsi="Arial" w:cs="Arial"/>
          <w:sz w:val="22"/>
        </w:rPr>
      </w:pPr>
    </w:p>
    <w:p w14:paraId="442FE359" w14:textId="59645ED6" w:rsidR="00137C20" w:rsidRDefault="00137C20" w:rsidP="00C65CB2">
      <w:pPr>
        <w:jc w:val="both"/>
        <w:rPr>
          <w:rFonts w:ascii="Arial" w:hAnsi="Arial" w:cs="Arial"/>
          <w:sz w:val="22"/>
        </w:rPr>
      </w:pPr>
      <w:r>
        <w:rPr>
          <w:rFonts w:ascii="Arial" w:hAnsi="Arial" w:cs="Arial"/>
          <w:sz w:val="22"/>
        </w:rPr>
        <w:t>The Club Welfare Officer can be contacted on:</w:t>
      </w:r>
      <w:r w:rsidR="000D6CE9">
        <w:rPr>
          <w:rFonts w:ascii="Arial" w:hAnsi="Arial" w:cs="Arial"/>
          <w:sz w:val="22"/>
        </w:rPr>
        <w:t xml:space="preserve"> </w:t>
      </w:r>
      <w:hyperlink r:id="rId14" w:history="1">
        <w:r w:rsidR="000D6CE9" w:rsidRPr="007B60FE">
          <w:rPr>
            <w:rStyle w:val="Hyperlink"/>
            <w:rFonts w:ascii="Arial" w:hAnsi="Arial" w:cs="Arial"/>
            <w:sz w:val="22"/>
          </w:rPr>
          <w:t>TPWelfareOfficer@gmail.com</w:t>
        </w:r>
      </w:hyperlink>
      <w:r w:rsidR="000D6CE9">
        <w:rPr>
          <w:rFonts w:ascii="Arial" w:hAnsi="Arial" w:cs="Arial"/>
          <w:sz w:val="22"/>
        </w:rPr>
        <w:t xml:space="preserve"> </w:t>
      </w:r>
    </w:p>
    <w:p w14:paraId="66E9538D" w14:textId="522DC75A" w:rsidR="0097334D" w:rsidRPr="00C65CB2" w:rsidRDefault="0097334D" w:rsidP="00C65CB2">
      <w:pPr>
        <w:jc w:val="both"/>
        <w:rPr>
          <w:rFonts w:ascii="Arial" w:hAnsi="Arial" w:cs="Arial"/>
          <w:sz w:val="22"/>
        </w:rPr>
      </w:pPr>
      <w:r>
        <w:rPr>
          <w:rFonts w:ascii="Arial" w:hAnsi="Arial" w:cs="Arial"/>
          <w:sz w:val="22"/>
        </w:rPr>
        <w:t>Lucy McNaught - 07834688192</w:t>
      </w:r>
    </w:p>
    <w:p w14:paraId="7C31AC56" w14:textId="77777777" w:rsidR="00C65CB2" w:rsidRPr="00C65CB2" w:rsidRDefault="00C65CB2" w:rsidP="00C65CB2">
      <w:pPr>
        <w:jc w:val="both"/>
        <w:rPr>
          <w:rFonts w:ascii="Arial" w:hAnsi="Arial" w:cs="Arial"/>
          <w:sz w:val="22"/>
        </w:rPr>
      </w:pPr>
    </w:p>
    <w:p w14:paraId="18AD6BBC" w14:textId="77777777" w:rsidR="00C65CB2" w:rsidRPr="00C65CB2" w:rsidRDefault="00C65CB2" w:rsidP="00C65CB2">
      <w:pPr>
        <w:jc w:val="both"/>
        <w:rPr>
          <w:rFonts w:ascii="Arial" w:hAnsi="Arial" w:cs="Arial"/>
          <w:b/>
          <w:sz w:val="22"/>
        </w:rPr>
      </w:pPr>
      <w:r w:rsidRPr="00C65CB2">
        <w:rPr>
          <w:rFonts w:ascii="Arial" w:hAnsi="Arial" w:cs="Arial"/>
          <w:b/>
          <w:sz w:val="22"/>
        </w:rPr>
        <w:t>Information to include when raising a concern</w:t>
      </w:r>
    </w:p>
    <w:p w14:paraId="500AD4F3" w14:textId="77777777" w:rsidR="00C65CB2" w:rsidRPr="00C65CB2" w:rsidRDefault="00C65CB2" w:rsidP="00C65CB2">
      <w:pPr>
        <w:jc w:val="both"/>
        <w:rPr>
          <w:rFonts w:ascii="Arial" w:hAnsi="Arial" w:cs="Arial"/>
          <w:sz w:val="22"/>
        </w:rPr>
      </w:pPr>
      <w:r w:rsidRPr="00C65CB2">
        <w:rPr>
          <w:rFonts w:ascii="Arial" w:hAnsi="Arial" w:cs="Arial"/>
          <w:sz w:val="22"/>
        </w:rPr>
        <w:t>The whistle blower should provide as much information as possible regarding the incident or circumstance which has given rise to the concern, including:</w:t>
      </w:r>
    </w:p>
    <w:p w14:paraId="4A985D52"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their name and contact details (unless they wish to remain anonymous);</w:t>
      </w:r>
    </w:p>
    <w:p w14:paraId="5240F3F8"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names of individuals involved;</w:t>
      </w:r>
    </w:p>
    <w:p w14:paraId="20DC617D"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date, time and location of incident/circumstance; and</w:t>
      </w:r>
    </w:p>
    <w:p w14:paraId="4194BD92" w14:textId="77777777" w:rsidR="00C65CB2" w:rsidRPr="00C65CB2" w:rsidRDefault="00C65CB2" w:rsidP="00C65CB2">
      <w:pPr>
        <w:pStyle w:val="ListParagraph"/>
        <w:numPr>
          <w:ilvl w:val="0"/>
          <w:numId w:val="24"/>
        </w:numPr>
        <w:overflowPunct/>
        <w:autoSpaceDE/>
        <w:autoSpaceDN/>
        <w:adjustRightInd/>
        <w:contextualSpacing w:val="0"/>
        <w:jc w:val="both"/>
        <w:rPr>
          <w:rFonts w:ascii="Arial" w:hAnsi="Arial" w:cs="Arial"/>
          <w:sz w:val="22"/>
        </w:rPr>
      </w:pPr>
      <w:r w:rsidRPr="00C65CB2">
        <w:rPr>
          <w:rFonts w:ascii="Arial" w:hAnsi="Arial" w:cs="Arial"/>
          <w:sz w:val="22"/>
        </w:rPr>
        <w:t>whether any witnesses were present.</w:t>
      </w:r>
    </w:p>
    <w:p w14:paraId="0239569F" w14:textId="77777777" w:rsidR="00C65CB2" w:rsidRPr="00C65CB2" w:rsidRDefault="00C65CB2" w:rsidP="00C65CB2">
      <w:pPr>
        <w:jc w:val="both"/>
        <w:rPr>
          <w:rFonts w:ascii="Arial" w:hAnsi="Arial" w:cs="Arial"/>
          <w:sz w:val="22"/>
        </w:rPr>
      </w:pPr>
    </w:p>
    <w:p w14:paraId="6CBCB74C" w14:textId="77777777" w:rsidR="00C65CB2" w:rsidRPr="00C65CB2" w:rsidRDefault="00C65CB2" w:rsidP="00C65CB2">
      <w:pPr>
        <w:jc w:val="both"/>
        <w:rPr>
          <w:rFonts w:ascii="Arial" w:hAnsi="Arial" w:cs="Arial"/>
          <w:b/>
          <w:sz w:val="22"/>
        </w:rPr>
      </w:pPr>
      <w:r w:rsidRPr="00C65CB2">
        <w:rPr>
          <w:rFonts w:ascii="Arial" w:hAnsi="Arial" w:cs="Arial"/>
          <w:b/>
          <w:sz w:val="22"/>
        </w:rPr>
        <w:t>What happens next?</w:t>
      </w:r>
    </w:p>
    <w:p w14:paraId="1ED0DEE4" w14:textId="77777777" w:rsidR="00C65CB2" w:rsidRPr="00C65CB2" w:rsidRDefault="00C65CB2" w:rsidP="00C65CB2">
      <w:pPr>
        <w:jc w:val="both"/>
        <w:rPr>
          <w:rFonts w:ascii="Arial" w:hAnsi="Arial" w:cs="Arial"/>
          <w:sz w:val="22"/>
        </w:rPr>
      </w:pPr>
      <w:r w:rsidRPr="00C65CB2">
        <w:rPr>
          <w:rFonts w:ascii="Arial" w:hAnsi="Arial" w:cs="Arial"/>
          <w:sz w:val="22"/>
        </w:rPr>
        <w:t xml:space="preserve">All concerns raised by a whistle blower about the well-being of a child or an adult at risk will be taken seriously and every effort will be made to deal with each concern fairly, quickly and proportionately. </w:t>
      </w:r>
    </w:p>
    <w:p w14:paraId="4E039A2F" w14:textId="77777777" w:rsidR="00C65CB2" w:rsidRPr="00C65CB2" w:rsidRDefault="00C65CB2" w:rsidP="00C65CB2">
      <w:pPr>
        <w:jc w:val="both"/>
        <w:rPr>
          <w:rFonts w:ascii="Arial" w:hAnsi="Arial" w:cs="Arial"/>
          <w:sz w:val="22"/>
        </w:rPr>
      </w:pPr>
    </w:p>
    <w:p w14:paraId="7B3ED03E" w14:textId="77777777" w:rsidR="00C65CB2" w:rsidRPr="00C65CB2" w:rsidRDefault="00C65CB2" w:rsidP="00C65CB2">
      <w:pPr>
        <w:jc w:val="both"/>
        <w:rPr>
          <w:rFonts w:ascii="Arial" w:hAnsi="Arial" w:cs="Arial"/>
          <w:sz w:val="22"/>
        </w:rPr>
      </w:pPr>
      <w:r w:rsidRPr="00C65CB2">
        <w:rPr>
          <w:rFonts w:ascii="Arial" w:hAnsi="Arial" w:cs="Arial"/>
          <w:sz w:val="22"/>
        </w:rPr>
        <w:t xml:space="preserve">If the whistle blower does not believe that the concern has been dealt with appropriately and wishes to speak to someone outside the club or the LTA Safeguarding Team, the NSPCC Whistleblowing advice line should be contacted on 0800 028 0285 or by emailing </w:t>
      </w:r>
      <w:hyperlink r:id="rId15" w:history="1">
        <w:r w:rsidRPr="00C65CB2">
          <w:rPr>
            <w:rStyle w:val="Hyperlink"/>
            <w:rFonts w:ascii="Arial" w:hAnsi="Arial" w:cs="Arial"/>
            <w:sz w:val="22"/>
          </w:rPr>
          <w:t>help@nspcc.org.uk</w:t>
        </w:r>
      </w:hyperlink>
      <w:r w:rsidRPr="00C65CB2">
        <w:rPr>
          <w:rFonts w:ascii="Arial" w:hAnsi="Arial" w:cs="Arial"/>
          <w:sz w:val="22"/>
        </w:rPr>
        <w:t>.</w:t>
      </w:r>
    </w:p>
    <w:p w14:paraId="33C7CC31" w14:textId="77777777" w:rsidR="00C65CB2" w:rsidRPr="00C65CB2" w:rsidRDefault="00C65CB2" w:rsidP="00C65CB2">
      <w:pPr>
        <w:jc w:val="both"/>
        <w:rPr>
          <w:rFonts w:ascii="Arial" w:hAnsi="Arial" w:cs="Arial"/>
          <w:sz w:val="22"/>
        </w:rPr>
      </w:pPr>
    </w:p>
    <w:p w14:paraId="12F13C69" w14:textId="77777777" w:rsidR="00C65CB2" w:rsidRPr="00C65CB2" w:rsidRDefault="00C65CB2" w:rsidP="00C65CB2">
      <w:pPr>
        <w:jc w:val="both"/>
        <w:rPr>
          <w:rFonts w:ascii="Arial" w:hAnsi="Arial" w:cs="Arial"/>
          <w:b/>
          <w:sz w:val="22"/>
        </w:rPr>
      </w:pPr>
      <w:r w:rsidRPr="00C65CB2">
        <w:rPr>
          <w:rFonts w:ascii="Arial" w:hAnsi="Arial" w:cs="Arial"/>
          <w:b/>
          <w:sz w:val="22"/>
        </w:rPr>
        <w:t>Support</w:t>
      </w:r>
    </w:p>
    <w:p w14:paraId="4BA73BFF" w14:textId="77777777" w:rsidR="00C65CB2" w:rsidRPr="00C65CB2" w:rsidRDefault="00C65CB2" w:rsidP="00C65CB2">
      <w:pPr>
        <w:jc w:val="both"/>
        <w:rPr>
          <w:rFonts w:ascii="Arial" w:hAnsi="Arial" w:cs="Arial"/>
          <w:sz w:val="22"/>
        </w:rPr>
      </w:pPr>
      <w:r w:rsidRPr="00C65CB2">
        <w:rPr>
          <w:rFonts w:ascii="Arial" w:hAnsi="Arial" w:cs="Arial"/>
          <w:sz w:val="22"/>
        </w:rPr>
        <w:t xml:space="preserve">The club will not tolerate any harassment, </w:t>
      </w:r>
      <w:r w:rsidRPr="00C65CB2">
        <w:rPr>
          <w:rFonts w:ascii="Arial" w:hAnsi="Arial" w:cs="Arial"/>
          <w:sz w:val="22"/>
          <w:lang w:val="en-GB"/>
        </w:rPr>
        <w:t>victimisation</w:t>
      </w:r>
      <w:r w:rsidRPr="00C65CB2">
        <w:rPr>
          <w:rFonts w:ascii="Arial" w:hAnsi="Arial" w:cs="Arial"/>
          <w:sz w:val="22"/>
        </w:rPr>
        <w:t xml:space="preserve"> or unfair treatment of, and will take appropriate action to protect, whistle blowers when they raise a concern in good faith.</w:t>
      </w:r>
    </w:p>
    <w:p w14:paraId="69B573C9" w14:textId="77777777" w:rsidR="004C553E" w:rsidRPr="00434862" w:rsidRDefault="004C553E" w:rsidP="00C65CB2">
      <w:pPr>
        <w:jc w:val="both"/>
        <w:rPr>
          <w:rFonts w:ascii="Arial" w:hAnsi="Arial" w:cs="Arial"/>
          <w:sz w:val="22"/>
        </w:rPr>
      </w:pPr>
      <w:r w:rsidRPr="00434862">
        <w:rPr>
          <w:rFonts w:ascii="Arial" w:hAnsi="Arial" w:cs="Arial"/>
          <w:sz w:val="22"/>
        </w:rPr>
        <w:br w:type="page"/>
      </w:r>
    </w:p>
    <w:p w14:paraId="7127D12A" w14:textId="77777777" w:rsidR="004C553E" w:rsidRPr="00731794" w:rsidRDefault="004C553E" w:rsidP="00C65CB2">
      <w:pPr>
        <w:jc w:val="both"/>
        <w:rPr>
          <w:rFonts w:ascii="Arial" w:hAnsi="Arial" w:cs="Arial"/>
          <w:b/>
          <w:sz w:val="32"/>
          <w:szCs w:val="32"/>
          <w:lang w:val="en-GB"/>
        </w:rPr>
      </w:pPr>
      <w:r w:rsidRPr="00731794">
        <w:rPr>
          <w:rFonts w:ascii="Arial" w:hAnsi="Arial" w:cs="Arial"/>
          <w:b/>
          <w:sz w:val="32"/>
          <w:szCs w:val="32"/>
          <w:lang w:val="en-GB"/>
        </w:rPr>
        <w:lastRenderedPageBreak/>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14:paraId="1F902EB9" w14:textId="77777777" w:rsidR="004C553E" w:rsidRDefault="004C553E" w:rsidP="00C65CB2">
      <w:pPr>
        <w:jc w:val="both"/>
        <w:rPr>
          <w:rStyle w:val="A10"/>
          <w:rFonts w:ascii="Arial" w:hAnsi="Arial" w:cs="Arial"/>
          <w:bCs w:val="0"/>
          <w:color w:val="auto"/>
          <w:sz w:val="22"/>
          <w:szCs w:val="32"/>
          <w:lang w:val="en-GB"/>
        </w:rPr>
      </w:pPr>
    </w:p>
    <w:p w14:paraId="795D296C" w14:textId="77777777" w:rsidR="001856D7" w:rsidRPr="001856D7" w:rsidRDefault="001856D7"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BA470D">
        <w:rPr>
          <w:rStyle w:val="A10"/>
          <w:rFonts w:ascii="Arial" w:hAnsi="Arial" w:cs="Arial"/>
          <w:bCs w:val="0"/>
          <w:color w:val="auto"/>
          <w:sz w:val="22"/>
          <w:szCs w:val="32"/>
          <w:lang w:val="en-GB"/>
        </w:rPr>
        <w:t xml:space="preserve">taff, </w:t>
      </w:r>
      <w:r>
        <w:rPr>
          <w:rStyle w:val="A10"/>
          <w:rFonts w:ascii="Arial" w:hAnsi="Arial" w:cs="Arial"/>
          <w:bCs w:val="0"/>
          <w:color w:val="auto"/>
          <w:sz w:val="22"/>
          <w:szCs w:val="32"/>
          <w:lang w:val="en-GB"/>
        </w:rPr>
        <w:t>volunteers</w:t>
      </w:r>
      <w:r w:rsidR="00BA470D">
        <w:rPr>
          <w:rStyle w:val="A10"/>
          <w:rFonts w:ascii="Arial" w:hAnsi="Arial" w:cs="Arial"/>
          <w:bCs w:val="0"/>
          <w:color w:val="auto"/>
          <w:sz w:val="22"/>
          <w:szCs w:val="32"/>
          <w:lang w:val="en-GB"/>
        </w:rPr>
        <w:t xml:space="preserve"> and members</w:t>
      </w:r>
      <w:r>
        <w:rPr>
          <w:rStyle w:val="A10"/>
          <w:rFonts w:ascii="Arial" w:hAnsi="Arial" w:cs="Arial"/>
          <w:bCs w:val="0"/>
          <w:color w:val="auto"/>
          <w:sz w:val="22"/>
          <w:szCs w:val="32"/>
          <w:lang w:val="en-GB"/>
        </w:rPr>
        <w:t xml:space="preserve"> agree to:</w:t>
      </w:r>
    </w:p>
    <w:p w14:paraId="060B199C"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14:paraId="72E2356F"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14:paraId="6B28D344" w14:textId="77777777"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14:paraId="183DBFEE"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14:paraId="13F8DA6A"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14:paraId="4CDFDCE3"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14:paraId="4329DC23"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14:paraId="37EF053B" w14:textId="77777777" w:rsidR="004C553E" w:rsidRDefault="004C553E"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14:paraId="67A86C17" w14:textId="77777777" w:rsidR="004C553E" w:rsidRPr="00731794" w:rsidRDefault="004C553E" w:rsidP="00C65CB2">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14:paraId="4347AF62" w14:textId="77777777"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14:paraId="30201433" w14:textId="77777777" w:rsidR="00A2741F"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14:paraId="59B3BAF2" w14:textId="77777777" w:rsidR="00A2741F" w:rsidRPr="00731794"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14:paraId="5F17CE9F" w14:textId="77777777" w:rsidR="004C553E" w:rsidRPr="00731794" w:rsidRDefault="004C553E" w:rsidP="00C65CB2">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sidR="00A2741F">
        <w:rPr>
          <w:rStyle w:val="A10"/>
          <w:rFonts w:ascii="Arial" w:hAnsi="Arial" w:cs="Arial"/>
          <w:b w:val="0"/>
          <w:sz w:val="22"/>
          <w:szCs w:val="22"/>
        </w:rPr>
        <w:t xml:space="preserve"> are clearly outlined and everyone has the required information and training</w:t>
      </w:r>
    </w:p>
    <w:p w14:paraId="2F5E9B81" w14:textId="77777777" w:rsidR="004C553E"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14:paraId="5B80735C" w14:textId="77777777" w:rsidR="0096393C" w:rsidRPr="00731794"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14:paraId="69D685E8" w14:textId="77777777" w:rsidR="004C553E" w:rsidRDefault="00A2741F"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14:paraId="65DC0E4A"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14:paraId="461D1422" w14:textId="77777777" w:rsidR="0044160A" w:rsidRPr="00AF294B" w:rsidRDefault="0044160A" w:rsidP="0044160A">
      <w:pPr>
        <w:pStyle w:val="ListParagraph"/>
        <w:numPr>
          <w:ilvl w:val="0"/>
          <w:numId w:val="8"/>
        </w:numPr>
        <w:jc w:val="both"/>
        <w:rPr>
          <w:rFonts w:ascii="Arial" w:hAnsi="Arial" w:cs="Arial"/>
          <w:sz w:val="32"/>
          <w:szCs w:val="32"/>
        </w:rPr>
      </w:pPr>
      <w:r w:rsidRPr="00AF294B">
        <w:rPr>
          <w:rFonts w:ascii="Arial" w:hAnsi="Arial" w:cs="Arial"/>
          <w:sz w:val="22"/>
          <w:szCs w:val="22"/>
        </w:rPr>
        <w:t>Be acutely aware of the power that coaches and coaching assistants develop over players in the coaching relationship and avoid any intimacy (sexual or otherwise) with players</w:t>
      </w:r>
    </w:p>
    <w:p w14:paraId="0CD8738F" w14:textId="77777777" w:rsidR="004C553E" w:rsidRPr="00731794" w:rsidRDefault="004C553E" w:rsidP="00C65CB2">
      <w:pPr>
        <w:pStyle w:val="Default"/>
        <w:spacing w:line="201" w:lineRule="atLeast"/>
        <w:jc w:val="both"/>
        <w:rPr>
          <w:rStyle w:val="A10"/>
          <w:rFonts w:ascii="Arial" w:hAnsi="Arial" w:cs="Arial"/>
          <w:sz w:val="22"/>
          <w:szCs w:val="22"/>
        </w:rPr>
      </w:pPr>
    </w:p>
    <w:p w14:paraId="66D5F982" w14:textId="77777777" w:rsidR="0096393C" w:rsidRPr="001856D7" w:rsidRDefault="0096393C"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14:paraId="39D1D1C9"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14:paraId="4169D287" w14:textId="77777777" w:rsidR="0096393C" w:rsidRDefault="0096393C"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14:paraId="13BE5BF6"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14:paraId="08DABAD2"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14:paraId="4A3DC495"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14:paraId="3EAB6E1B"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14:paraId="51ABE3D0"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14:paraId="4A4F92E1"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14:paraId="69C2A64A" w14:textId="3F284399"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Not smoke, drink alcohol or </w:t>
      </w:r>
      <w:r w:rsidR="000D6CE9">
        <w:rPr>
          <w:rStyle w:val="A10"/>
          <w:rFonts w:ascii="Arial" w:hAnsi="Arial" w:cs="Arial"/>
          <w:b w:val="0"/>
          <w:sz w:val="22"/>
          <w:szCs w:val="22"/>
        </w:rPr>
        <w:t xml:space="preserve">take </w:t>
      </w:r>
      <w:r>
        <w:rPr>
          <w:rStyle w:val="A10"/>
          <w:rFonts w:ascii="Arial" w:hAnsi="Arial" w:cs="Arial"/>
          <w:b w:val="0"/>
          <w:sz w:val="22"/>
          <w:szCs w:val="22"/>
        </w:rPr>
        <w:t>drugs of any kind on club premises or whilst representing the club at competitions or events</w:t>
      </w:r>
    </w:p>
    <w:p w14:paraId="6B725BF1" w14:textId="77777777" w:rsidR="00546A8A" w:rsidRDefault="00546A8A" w:rsidP="00C65CB2">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14:paraId="7322B27C" w14:textId="77777777" w:rsidR="00546A8A" w:rsidRDefault="00546A8A" w:rsidP="00C65CB2">
      <w:pPr>
        <w:pStyle w:val="Default"/>
        <w:spacing w:line="276" w:lineRule="auto"/>
        <w:jc w:val="both"/>
        <w:rPr>
          <w:rStyle w:val="A10"/>
          <w:rFonts w:ascii="Arial" w:hAnsi="Arial" w:cs="Arial"/>
          <w:b w:val="0"/>
          <w:sz w:val="22"/>
          <w:szCs w:val="22"/>
        </w:rPr>
      </w:pPr>
    </w:p>
    <w:p w14:paraId="15262C4C" w14:textId="77777777" w:rsidR="00580CBD" w:rsidRDefault="00580CBD" w:rsidP="00C65CB2">
      <w:pPr>
        <w:spacing w:line="276" w:lineRule="auto"/>
        <w:jc w:val="both"/>
        <w:rPr>
          <w:rStyle w:val="A10"/>
          <w:rFonts w:ascii="Arial" w:hAnsi="Arial" w:cs="Arial"/>
          <w:bCs w:val="0"/>
          <w:color w:val="auto"/>
          <w:sz w:val="22"/>
          <w:szCs w:val="32"/>
          <w:lang w:val="en-GB"/>
        </w:rPr>
      </w:pPr>
    </w:p>
    <w:p w14:paraId="29863D18" w14:textId="77777777" w:rsidR="0097334D" w:rsidRDefault="0097334D">
      <w:pPr>
        <w:rPr>
          <w:rStyle w:val="A10"/>
          <w:rFonts w:ascii="Arial" w:hAnsi="Arial" w:cs="Arial"/>
          <w:bCs w:val="0"/>
          <w:color w:val="auto"/>
          <w:sz w:val="22"/>
          <w:szCs w:val="32"/>
          <w:lang w:val="en-GB"/>
        </w:rPr>
      </w:pPr>
      <w:r>
        <w:rPr>
          <w:rStyle w:val="A10"/>
          <w:rFonts w:ascii="Arial" w:hAnsi="Arial" w:cs="Arial"/>
          <w:bCs w:val="0"/>
          <w:color w:val="auto"/>
          <w:sz w:val="22"/>
          <w:szCs w:val="32"/>
          <w:lang w:val="en-GB"/>
        </w:rPr>
        <w:br w:type="page"/>
      </w:r>
    </w:p>
    <w:p w14:paraId="747E0CCA" w14:textId="4145B038" w:rsidR="00580CBD" w:rsidRDefault="00580CBD" w:rsidP="00C65CB2">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lastRenderedPageBreak/>
        <w:t xml:space="preserve">All </w:t>
      </w:r>
      <w:r w:rsidR="00BA470D">
        <w:rPr>
          <w:rStyle w:val="A10"/>
          <w:rFonts w:ascii="Arial" w:hAnsi="Arial" w:cs="Arial"/>
          <w:bCs w:val="0"/>
          <w:color w:val="auto"/>
          <w:sz w:val="22"/>
          <w:szCs w:val="32"/>
          <w:lang w:val="en-GB"/>
        </w:rPr>
        <w:t>parents and carers</w:t>
      </w:r>
      <w:r>
        <w:rPr>
          <w:rStyle w:val="A10"/>
          <w:rFonts w:ascii="Arial" w:hAnsi="Arial" w:cs="Arial"/>
          <w:bCs w:val="0"/>
          <w:color w:val="auto"/>
          <w:sz w:val="22"/>
          <w:szCs w:val="32"/>
          <w:lang w:val="en-GB"/>
        </w:rPr>
        <w:t xml:space="preserve"> agree to:</w:t>
      </w:r>
    </w:p>
    <w:p w14:paraId="22BD8F88"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Positively reinforce your child and show an interest in their tennis</w:t>
      </w:r>
    </w:p>
    <w:p w14:paraId="5D38087B"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Use appropriate language at all times</w:t>
      </w:r>
    </w:p>
    <w:p w14:paraId="49AA39BD"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Be realistic and supportive</w:t>
      </w:r>
    </w:p>
    <w:p w14:paraId="2275E672"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Pr>
          <w:rFonts w:ascii="Arial" w:hAnsi="Arial" w:cs="Arial"/>
          <w:sz w:val="22"/>
        </w:rPr>
        <w:t>Never ridicule or admonish a child for making a mistake or losing a match</w:t>
      </w:r>
    </w:p>
    <w:p w14:paraId="201674A3"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Treat all children, adults, volunteers, coaches, officials and members of staff with respect</w:t>
      </w:r>
    </w:p>
    <w:p w14:paraId="18856729" w14:textId="77777777" w:rsidR="00AA6A56" w:rsidRPr="00580CBD"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Behave responsibly </w:t>
      </w:r>
      <w:r>
        <w:rPr>
          <w:rFonts w:ascii="Arial" w:hAnsi="Arial" w:cs="Arial"/>
          <w:sz w:val="22"/>
        </w:rPr>
        <w:t>at the venue</w:t>
      </w:r>
      <w:r w:rsidRPr="00580CBD">
        <w:rPr>
          <w:rFonts w:ascii="Arial" w:hAnsi="Arial" w:cs="Arial"/>
          <w:sz w:val="22"/>
        </w:rPr>
        <w:t>; do</w:t>
      </w:r>
      <w:r>
        <w:rPr>
          <w:rFonts w:ascii="Arial" w:hAnsi="Arial" w:cs="Arial"/>
          <w:sz w:val="22"/>
        </w:rPr>
        <w:t xml:space="preserve"> not embarrass your child</w:t>
      </w:r>
    </w:p>
    <w:p w14:paraId="50D3507B" w14:textId="77777777" w:rsidR="00AA6A56" w:rsidRDefault="00AA6A56"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Accept the official’s decisions and do not </w:t>
      </w:r>
      <w:r>
        <w:rPr>
          <w:rFonts w:ascii="Arial" w:hAnsi="Arial" w:cs="Arial"/>
          <w:sz w:val="22"/>
        </w:rPr>
        <w:t xml:space="preserve">go on court or </w:t>
      </w:r>
      <w:r w:rsidRPr="00580CBD">
        <w:rPr>
          <w:rFonts w:ascii="Arial" w:hAnsi="Arial" w:cs="Arial"/>
          <w:sz w:val="22"/>
        </w:rPr>
        <w:t xml:space="preserve">interfere with matches </w:t>
      </w:r>
    </w:p>
    <w:p w14:paraId="55C36E8D" w14:textId="77777777" w:rsidR="00A1095E" w:rsidRDefault="0023767B"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Encourage your child to play by the rules, and teach them that they can only do their best</w:t>
      </w:r>
    </w:p>
    <w:p w14:paraId="4574F854"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Deliver and collect your child punctually </w:t>
      </w:r>
      <w:r w:rsidR="00AA6A56">
        <w:rPr>
          <w:rFonts w:ascii="Arial" w:hAnsi="Arial" w:cs="Arial"/>
          <w:sz w:val="22"/>
        </w:rPr>
        <w:t>from the venue</w:t>
      </w:r>
    </w:p>
    <w:p w14:paraId="336797F1"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Ensure your child has appropriate clothing for the weather conditions</w:t>
      </w:r>
    </w:p>
    <w:p w14:paraId="283CC1D5" w14:textId="77777777" w:rsidR="00580CBD" w:rsidRPr="00580CBD" w:rsidRDefault="00580CBD" w:rsidP="00C65CB2">
      <w:pPr>
        <w:pStyle w:val="ListParagraph"/>
        <w:numPr>
          <w:ilvl w:val="0"/>
          <w:numId w:val="20"/>
        </w:numPr>
        <w:spacing w:line="276" w:lineRule="auto"/>
        <w:ind w:left="714" w:hanging="357"/>
        <w:jc w:val="both"/>
        <w:rPr>
          <w:rFonts w:ascii="Arial" w:hAnsi="Arial" w:cs="Arial"/>
          <w:sz w:val="22"/>
        </w:rPr>
      </w:pPr>
      <w:r w:rsidRPr="00580CBD">
        <w:rPr>
          <w:rFonts w:ascii="Arial" w:hAnsi="Arial" w:cs="Arial"/>
          <w:sz w:val="22"/>
        </w:rPr>
        <w:t xml:space="preserve">Ensure that your child understands their code of conduct </w:t>
      </w:r>
    </w:p>
    <w:p w14:paraId="3DE4D495" w14:textId="77777777" w:rsidR="00AA6A56" w:rsidRPr="00AA6A56"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Adhere to your venue’s safeguarding policy, diversity and inclusion policy, rules and regulations</w:t>
      </w:r>
    </w:p>
    <w:p w14:paraId="0EBC278E" w14:textId="77777777" w:rsidR="00AA6A56" w:rsidRPr="000A340D" w:rsidRDefault="00AA6A56" w:rsidP="00C65CB2">
      <w:pPr>
        <w:pStyle w:val="ListParagraph"/>
        <w:numPr>
          <w:ilvl w:val="0"/>
          <w:numId w:val="20"/>
        </w:numPr>
        <w:spacing w:line="276" w:lineRule="auto"/>
        <w:ind w:left="714" w:hanging="357"/>
        <w:jc w:val="both"/>
        <w:rPr>
          <w:rFonts w:ascii="Arial" w:hAnsi="Arial" w:cs="Arial"/>
          <w:sz w:val="20"/>
        </w:rPr>
      </w:pPr>
      <w:r w:rsidRPr="00AA6A56">
        <w:rPr>
          <w:rFonts w:ascii="Arial" w:hAnsi="Arial" w:cs="Arial"/>
          <w:sz w:val="22"/>
        </w:rPr>
        <w:t>Provide emergency contact details and any relevant information about your child including medical history</w:t>
      </w:r>
    </w:p>
    <w:p w14:paraId="184861CB" w14:textId="77777777" w:rsidR="00D811EA" w:rsidRDefault="00D811EA" w:rsidP="00C65CB2">
      <w:pPr>
        <w:jc w:val="both"/>
        <w:rPr>
          <w:rFonts w:ascii="Arial" w:hAnsi="Arial" w:cs="Arial"/>
          <w:sz w:val="22"/>
          <w:szCs w:val="22"/>
          <w:lang w:val="en-GB"/>
        </w:rPr>
      </w:pPr>
    </w:p>
    <w:p w14:paraId="2BDC6943" w14:textId="77777777" w:rsidR="00C65CB2" w:rsidRDefault="00C65CB2" w:rsidP="00C65CB2">
      <w:pPr>
        <w:jc w:val="both"/>
        <w:rPr>
          <w:rFonts w:ascii="Arial" w:hAnsi="Arial" w:cs="Arial"/>
          <w:b/>
          <w:sz w:val="22"/>
          <w:szCs w:val="22"/>
          <w:lang w:val="en-GB"/>
        </w:rPr>
      </w:pPr>
    </w:p>
    <w:p w14:paraId="41BEF1E0" w14:textId="77777777" w:rsidR="00C65CB2" w:rsidRDefault="00C65CB2" w:rsidP="00C65CB2">
      <w:pPr>
        <w:jc w:val="both"/>
        <w:rPr>
          <w:rFonts w:ascii="Arial" w:hAnsi="Arial" w:cs="Arial"/>
          <w:b/>
          <w:sz w:val="22"/>
          <w:szCs w:val="22"/>
          <w:lang w:val="en-GB"/>
        </w:rPr>
      </w:pPr>
    </w:p>
    <w:p w14:paraId="5552039A" w14:textId="77777777" w:rsidR="00C65CB2" w:rsidRDefault="00C65CB2" w:rsidP="00C65CB2">
      <w:pPr>
        <w:jc w:val="both"/>
        <w:rPr>
          <w:rFonts w:ascii="Arial" w:hAnsi="Arial" w:cs="Arial"/>
          <w:b/>
          <w:sz w:val="22"/>
          <w:szCs w:val="22"/>
          <w:lang w:val="en-GB"/>
        </w:rPr>
      </w:pPr>
    </w:p>
    <w:p w14:paraId="466113FF" w14:textId="77777777" w:rsidR="00C65CB2" w:rsidRDefault="00C65CB2" w:rsidP="00C65CB2">
      <w:pPr>
        <w:jc w:val="both"/>
        <w:rPr>
          <w:rFonts w:ascii="Arial" w:hAnsi="Arial" w:cs="Arial"/>
          <w:b/>
          <w:sz w:val="22"/>
          <w:szCs w:val="22"/>
          <w:lang w:val="en-GB"/>
        </w:rPr>
      </w:pPr>
    </w:p>
    <w:p w14:paraId="1548EA71" w14:textId="77777777" w:rsidR="00C65CB2" w:rsidRDefault="00C65CB2" w:rsidP="00C65CB2">
      <w:pPr>
        <w:jc w:val="both"/>
        <w:rPr>
          <w:rFonts w:ascii="Arial" w:hAnsi="Arial" w:cs="Arial"/>
          <w:b/>
          <w:sz w:val="22"/>
          <w:szCs w:val="22"/>
          <w:lang w:val="en-GB"/>
        </w:rPr>
      </w:pPr>
    </w:p>
    <w:p w14:paraId="2956AB7F" w14:textId="77777777" w:rsidR="00C65CB2" w:rsidRDefault="00C65CB2" w:rsidP="00C65CB2">
      <w:pPr>
        <w:jc w:val="both"/>
        <w:rPr>
          <w:rFonts w:ascii="Arial" w:hAnsi="Arial" w:cs="Arial"/>
          <w:b/>
          <w:sz w:val="22"/>
          <w:szCs w:val="22"/>
          <w:lang w:val="en-GB"/>
        </w:rPr>
      </w:pPr>
    </w:p>
    <w:p w14:paraId="7CFDF4AF" w14:textId="77777777" w:rsidR="00C65CB2" w:rsidRDefault="00C65CB2" w:rsidP="00C65CB2">
      <w:pPr>
        <w:jc w:val="both"/>
        <w:rPr>
          <w:rFonts w:ascii="Arial" w:hAnsi="Arial" w:cs="Arial"/>
          <w:b/>
          <w:sz w:val="22"/>
          <w:szCs w:val="22"/>
          <w:lang w:val="en-GB"/>
        </w:rPr>
      </w:pPr>
    </w:p>
    <w:p w14:paraId="35A0DDB4" w14:textId="77777777" w:rsidR="00C65CB2" w:rsidRDefault="00C65CB2" w:rsidP="00C65CB2">
      <w:pPr>
        <w:jc w:val="both"/>
        <w:rPr>
          <w:rFonts w:ascii="Arial" w:hAnsi="Arial" w:cs="Arial"/>
          <w:b/>
          <w:sz w:val="22"/>
          <w:szCs w:val="22"/>
          <w:lang w:val="en-GB"/>
        </w:rPr>
      </w:pPr>
    </w:p>
    <w:p w14:paraId="77660D3E" w14:textId="77777777" w:rsidR="00C65CB2" w:rsidRDefault="00C65CB2" w:rsidP="00C65CB2">
      <w:pPr>
        <w:jc w:val="both"/>
        <w:rPr>
          <w:rFonts w:ascii="Arial" w:hAnsi="Arial" w:cs="Arial"/>
          <w:b/>
          <w:sz w:val="22"/>
          <w:szCs w:val="22"/>
          <w:lang w:val="en-GB"/>
        </w:rPr>
      </w:pPr>
    </w:p>
    <w:p w14:paraId="2116EEF9" w14:textId="77777777" w:rsidR="00C65CB2" w:rsidRDefault="00C65CB2" w:rsidP="00C65CB2">
      <w:pPr>
        <w:jc w:val="both"/>
        <w:rPr>
          <w:rFonts w:ascii="Arial" w:hAnsi="Arial" w:cs="Arial"/>
          <w:b/>
          <w:sz w:val="22"/>
          <w:szCs w:val="22"/>
          <w:lang w:val="en-GB"/>
        </w:rPr>
      </w:pPr>
    </w:p>
    <w:p w14:paraId="07DA8C38" w14:textId="77777777" w:rsidR="00C65CB2" w:rsidRDefault="00C65CB2" w:rsidP="00C65CB2">
      <w:pPr>
        <w:jc w:val="both"/>
        <w:rPr>
          <w:rFonts w:ascii="Arial" w:hAnsi="Arial" w:cs="Arial"/>
          <w:b/>
          <w:sz w:val="22"/>
          <w:szCs w:val="22"/>
          <w:lang w:val="en-GB"/>
        </w:rPr>
      </w:pPr>
    </w:p>
    <w:p w14:paraId="6641F7F0" w14:textId="77777777" w:rsidR="00C65CB2" w:rsidRDefault="00C65CB2" w:rsidP="00C65CB2">
      <w:pPr>
        <w:jc w:val="both"/>
        <w:rPr>
          <w:rFonts w:ascii="Arial" w:hAnsi="Arial" w:cs="Arial"/>
          <w:b/>
          <w:sz w:val="22"/>
          <w:szCs w:val="22"/>
          <w:lang w:val="en-GB"/>
        </w:rPr>
      </w:pPr>
    </w:p>
    <w:p w14:paraId="0BD1A9DA" w14:textId="77777777" w:rsidR="00C65CB2" w:rsidRDefault="00C65CB2" w:rsidP="00C65CB2">
      <w:pPr>
        <w:jc w:val="both"/>
        <w:rPr>
          <w:rFonts w:ascii="Arial" w:hAnsi="Arial" w:cs="Arial"/>
          <w:b/>
          <w:sz w:val="22"/>
          <w:szCs w:val="22"/>
          <w:lang w:val="en-GB"/>
        </w:rPr>
      </w:pPr>
    </w:p>
    <w:p w14:paraId="056DC6BF" w14:textId="77777777" w:rsidR="00C65CB2" w:rsidRDefault="00C65CB2" w:rsidP="00C65CB2">
      <w:pPr>
        <w:jc w:val="both"/>
        <w:rPr>
          <w:rFonts w:ascii="Arial" w:hAnsi="Arial" w:cs="Arial"/>
          <w:b/>
          <w:sz w:val="22"/>
          <w:szCs w:val="22"/>
          <w:lang w:val="en-GB"/>
        </w:rPr>
      </w:pPr>
    </w:p>
    <w:p w14:paraId="5F6E49DA" w14:textId="77777777" w:rsidR="00C65CB2" w:rsidRDefault="00C65CB2" w:rsidP="00C65CB2">
      <w:pPr>
        <w:jc w:val="both"/>
        <w:rPr>
          <w:rFonts w:ascii="Arial" w:hAnsi="Arial" w:cs="Arial"/>
          <w:b/>
          <w:sz w:val="22"/>
          <w:szCs w:val="22"/>
          <w:lang w:val="en-GB"/>
        </w:rPr>
      </w:pPr>
    </w:p>
    <w:p w14:paraId="25142071" w14:textId="77777777" w:rsidR="00C65CB2" w:rsidRDefault="00C65CB2" w:rsidP="00C65CB2">
      <w:pPr>
        <w:jc w:val="both"/>
        <w:rPr>
          <w:rFonts w:ascii="Arial" w:hAnsi="Arial" w:cs="Arial"/>
          <w:b/>
          <w:sz w:val="22"/>
          <w:szCs w:val="22"/>
          <w:lang w:val="en-GB"/>
        </w:rPr>
      </w:pPr>
    </w:p>
    <w:p w14:paraId="102D4647" w14:textId="77777777" w:rsidR="00C65CB2" w:rsidRDefault="00C65CB2" w:rsidP="00C65CB2">
      <w:pPr>
        <w:jc w:val="both"/>
        <w:rPr>
          <w:rFonts w:ascii="Arial" w:hAnsi="Arial" w:cs="Arial"/>
          <w:b/>
          <w:sz w:val="22"/>
          <w:szCs w:val="22"/>
          <w:lang w:val="en-GB"/>
        </w:rPr>
      </w:pPr>
    </w:p>
    <w:p w14:paraId="33EDC040" w14:textId="77777777" w:rsidR="00C65CB2" w:rsidRDefault="00C65CB2" w:rsidP="00C65CB2">
      <w:pPr>
        <w:jc w:val="both"/>
        <w:rPr>
          <w:rFonts w:ascii="Arial" w:hAnsi="Arial" w:cs="Arial"/>
          <w:b/>
          <w:sz w:val="22"/>
          <w:szCs w:val="22"/>
          <w:lang w:val="en-GB"/>
        </w:rPr>
      </w:pPr>
    </w:p>
    <w:p w14:paraId="42F52267" w14:textId="77777777" w:rsidR="00C65CB2" w:rsidRDefault="00C65CB2" w:rsidP="00C65CB2">
      <w:pPr>
        <w:jc w:val="both"/>
        <w:rPr>
          <w:rFonts w:ascii="Arial" w:hAnsi="Arial" w:cs="Arial"/>
          <w:b/>
          <w:sz w:val="22"/>
          <w:szCs w:val="22"/>
          <w:lang w:val="en-GB"/>
        </w:rPr>
      </w:pPr>
    </w:p>
    <w:p w14:paraId="5135AA60" w14:textId="77777777" w:rsidR="00C65CB2" w:rsidRPr="00C65CB2" w:rsidRDefault="00C65CB2" w:rsidP="00C65CB2">
      <w:pPr>
        <w:jc w:val="both"/>
        <w:rPr>
          <w:rFonts w:ascii="Arial" w:hAnsi="Arial" w:cs="Arial"/>
          <w:b/>
          <w:sz w:val="22"/>
          <w:szCs w:val="22"/>
          <w:lang w:val="en-GB"/>
        </w:rPr>
      </w:pPr>
    </w:p>
    <w:p w14:paraId="12D6005E"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14:paraId="36D8C14F" w14:textId="77777777" w:rsidR="004C553E" w:rsidRPr="00731794" w:rsidRDefault="004C553E" w:rsidP="00C65CB2">
      <w:pPr>
        <w:jc w:val="both"/>
        <w:rPr>
          <w:rFonts w:ascii="Arial" w:hAnsi="Arial" w:cs="Arial"/>
          <w:sz w:val="22"/>
          <w:szCs w:val="22"/>
          <w:lang w:val="en-GB"/>
        </w:rPr>
      </w:pPr>
    </w:p>
    <w:p w14:paraId="347CBF27"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14:paraId="30BE11A3" w14:textId="77777777" w:rsidR="004C553E" w:rsidRPr="00731794" w:rsidRDefault="004C553E" w:rsidP="00C65CB2">
      <w:pPr>
        <w:jc w:val="both"/>
        <w:rPr>
          <w:rFonts w:ascii="Arial" w:hAnsi="Arial" w:cs="Arial"/>
          <w:sz w:val="22"/>
          <w:szCs w:val="22"/>
          <w:lang w:val="en-GB"/>
        </w:rPr>
      </w:pPr>
    </w:p>
    <w:p w14:paraId="06B76539" w14:textId="77777777" w:rsidR="004C553E" w:rsidRPr="00731794" w:rsidRDefault="004C553E" w:rsidP="00C65CB2">
      <w:pPr>
        <w:jc w:val="both"/>
        <w:rPr>
          <w:rFonts w:ascii="Arial" w:hAnsi="Arial" w:cs="Arial"/>
          <w:sz w:val="22"/>
          <w:szCs w:val="22"/>
          <w:lang w:val="en-GB"/>
        </w:rPr>
      </w:pPr>
    </w:p>
    <w:p w14:paraId="44B2E85D" w14:textId="6FE10D1B" w:rsidR="004C553E" w:rsidRPr="00731794" w:rsidRDefault="004C553E" w:rsidP="00C65CB2">
      <w:pPr>
        <w:jc w:val="both"/>
        <w:rPr>
          <w:rFonts w:ascii="Arial" w:hAnsi="Arial" w:cs="Arial"/>
          <w:sz w:val="22"/>
          <w:szCs w:val="22"/>
          <w:lang w:val="en-GB"/>
        </w:rPr>
      </w:pPr>
      <w:r>
        <w:rPr>
          <w:rFonts w:ascii="Arial" w:hAnsi="Arial" w:cs="Arial"/>
          <w:sz w:val="22"/>
          <w:szCs w:val="22"/>
          <w:lang w:val="en-GB"/>
        </w:rPr>
        <w:t>Club Committee Chair</w:t>
      </w:r>
      <w:r w:rsidR="0097334D">
        <w:rPr>
          <w:rFonts w:ascii="Arial" w:hAnsi="Arial" w:cs="Arial"/>
          <w:sz w:val="22"/>
          <w:szCs w:val="22"/>
          <w:lang w:val="en-GB"/>
        </w:rPr>
        <w:t xml:space="preserve"> (Lynne Paul): </w:t>
      </w:r>
      <w:r w:rsidRPr="00731794">
        <w:rPr>
          <w:rFonts w:ascii="Arial" w:hAnsi="Arial" w:cs="Arial"/>
          <w:sz w:val="22"/>
          <w:szCs w:val="22"/>
          <w:lang w:val="en-GB"/>
        </w:rPr>
        <w:tab/>
        <w:t>Date:</w:t>
      </w:r>
    </w:p>
    <w:p w14:paraId="1E891B84" w14:textId="77777777" w:rsidR="004C553E" w:rsidRPr="00731794" w:rsidRDefault="004C553E" w:rsidP="00C65CB2">
      <w:pPr>
        <w:jc w:val="both"/>
        <w:rPr>
          <w:rFonts w:ascii="Arial" w:hAnsi="Arial" w:cs="Arial"/>
          <w:sz w:val="22"/>
          <w:szCs w:val="22"/>
          <w:lang w:val="en-GB"/>
        </w:rPr>
      </w:pPr>
    </w:p>
    <w:p w14:paraId="0CF167BB" w14:textId="28A7848C" w:rsidR="004C553E" w:rsidRPr="00731794" w:rsidRDefault="004C553E" w:rsidP="00C65CB2">
      <w:pPr>
        <w:jc w:val="both"/>
        <w:rPr>
          <w:rFonts w:ascii="Arial" w:hAnsi="Arial" w:cs="Arial"/>
          <w:sz w:val="22"/>
          <w:szCs w:val="22"/>
          <w:lang w:val="en-GB"/>
        </w:rPr>
      </w:pPr>
      <w:r>
        <w:rPr>
          <w:rFonts w:ascii="Arial" w:hAnsi="Arial" w:cs="Arial"/>
          <w:sz w:val="22"/>
          <w:szCs w:val="22"/>
          <w:lang w:val="en-GB"/>
        </w:rPr>
        <w:t xml:space="preserve">Club Welfare Officer </w:t>
      </w:r>
      <w:r w:rsidR="0097334D">
        <w:rPr>
          <w:rFonts w:ascii="Arial" w:hAnsi="Arial" w:cs="Arial"/>
          <w:iCs/>
          <w:sz w:val="22"/>
          <w:szCs w:val="22"/>
          <w:lang w:val="en-GB"/>
        </w:rPr>
        <w:t>(Lucy McNaught)</w:t>
      </w:r>
      <w:r w:rsidRPr="00731794">
        <w:rPr>
          <w:rFonts w:ascii="Arial" w:hAnsi="Arial" w:cs="Arial"/>
          <w:sz w:val="22"/>
          <w:szCs w:val="22"/>
          <w:lang w:val="en-GB"/>
        </w:rPr>
        <w:t>:</w:t>
      </w:r>
      <w:r w:rsidR="0097334D">
        <w:rPr>
          <w:rFonts w:ascii="Arial" w:hAnsi="Arial" w:cs="Arial"/>
          <w:sz w:val="22"/>
          <w:szCs w:val="22"/>
          <w:lang w:val="en-GB"/>
        </w:rPr>
        <w:t xml:space="preserve">  </w:t>
      </w:r>
      <w:proofErr w:type="spellStart"/>
      <w:r w:rsidR="0097334D" w:rsidRPr="0097334D">
        <w:rPr>
          <w:rFonts w:ascii="Lucida Calligraphy" w:hAnsi="Lucida Calligraphy" w:cs="Arial"/>
          <w:i/>
          <w:iCs/>
          <w:sz w:val="44"/>
          <w:szCs w:val="44"/>
          <w:lang w:val="en-GB"/>
        </w:rPr>
        <w:t>LMcN</w:t>
      </w:r>
      <w:proofErr w:type="spellEnd"/>
      <w:r w:rsidRPr="00731794">
        <w:rPr>
          <w:rFonts w:ascii="Arial" w:hAnsi="Arial" w:cs="Arial"/>
          <w:sz w:val="22"/>
          <w:szCs w:val="22"/>
          <w:lang w:val="en-GB"/>
        </w:rPr>
        <w:tab/>
        <w:t>Date:</w:t>
      </w:r>
      <w:r w:rsidR="0097334D">
        <w:rPr>
          <w:rFonts w:ascii="Arial" w:hAnsi="Arial" w:cs="Arial"/>
          <w:sz w:val="22"/>
          <w:szCs w:val="22"/>
          <w:lang w:val="en-GB"/>
        </w:rPr>
        <w:t xml:space="preserve"> 10/6/22</w:t>
      </w:r>
    </w:p>
    <w:p w14:paraId="24251D12" w14:textId="77777777" w:rsidR="004C553E" w:rsidRPr="00731794" w:rsidRDefault="004C553E" w:rsidP="00C65CB2">
      <w:pPr>
        <w:jc w:val="both"/>
        <w:rPr>
          <w:rFonts w:ascii="Arial" w:hAnsi="Arial" w:cs="Arial"/>
          <w:sz w:val="22"/>
          <w:szCs w:val="22"/>
          <w:lang w:val="en-GB"/>
        </w:rPr>
      </w:pPr>
    </w:p>
    <w:p w14:paraId="3ED8EE7E" w14:textId="77777777" w:rsidR="004C553E" w:rsidRDefault="004C553E" w:rsidP="00C65CB2">
      <w:pPr>
        <w:jc w:val="both"/>
        <w:rPr>
          <w:rFonts w:ascii="Arial" w:hAnsi="Arial" w:cs="Arial"/>
          <w:sz w:val="22"/>
          <w:szCs w:val="22"/>
          <w:lang w:val="en-GB"/>
        </w:rPr>
      </w:pPr>
    </w:p>
    <w:p w14:paraId="23421F08" w14:textId="77777777" w:rsidR="004C553E" w:rsidRDefault="004C553E" w:rsidP="00C65CB2">
      <w:pPr>
        <w:jc w:val="both"/>
        <w:rPr>
          <w:rFonts w:ascii="Arial" w:hAnsi="Arial" w:cs="Arial"/>
          <w:sz w:val="22"/>
          <w:szCs w:val="22"/>
          <w:lang w:val="en-GB"/>
        </w:rPr>
      </w:pPr>
    </w:p>
    <w:p w14:paraId="3AAD45C8" w14:textId="77777777" w:rsidR="004C553E" w:rsidRDefault="004C553E" w:rsidP="00C65CB2">
      <w:pPr>
        <w:jc w:val="both"/>
        <w:rPr>
          <w:rFonts w:ascii="Arial" w:hAnsi="Arial" w:cs="Arial"/>
          <w:sz w:val="22"/>
          <w:szCs w:val="22"/>
          <w:lang w:val="en-GB"/>
        </w:rPr>
      </w:pPr>
    </w:p>
    <w:p w14:paraId="245AD543" w14:textId="77777777" w:rsidR="004C553E" w:rsidRDefault="004C553E" w:rsidP="00C65CB2">
      <w:pPr>
        <w:jc w:val="both"/>
        <w:rPr>
          <w:rFonts w:ascii="Arial" w:hAnsi="Arial" w:cs="Arial"/>
          <w:sz w:val="22"/>
          <w:szCs w:val="22"/>
          <w:lang w:val="en-GB"/>
        </w:rPr>
      </w:pPr>
    </w:p>
    <w:p w14:paraId="4BB42961" w14:textId="77777777"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14:paraId="59A4575D" w14:textId="77777777"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14:paraId="10B85E8F" w14:textId="77777777" w:rsidR="004C553E" w:rsidRPr="00731794" w:rsidRDefault="004C553E" w:rsidP="00C65CB2">
      <w:pPr>
        <w:jc w:val="both"/>
        <w:rPr>
          <w:rFonts w:ascii="Arial" w:hAnsi="Arial" w:cs="Arial"/>
          <w:sz w:val="22"/>
          <w:szCs w:val="22"/>
          <w:lang w:val="en-GB"/>
        </w:rPr>
      </w:pPr>
    </w:p>
    <w:p w14:paraId="0C104A47" w14:textId="77777777" w:rsidR="004C553E" w:rsidRPr="00731794" w:rsidRDefault="004C553E" w:rsidP="00C65CB2">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14:paraId="67FE2D5A" w14:textId="77777777" w:rsidR="004C553E" w:rsidRPr="00731794" w:rsidRDefault="004C553E" w:rsidP="00C65CB2">
      <w:pPr>
        <w:jc w:val="both"/>
        <w:rPr>
          <w:rFonts w:ascii="Arial" w:hAnsi="Arial" w:cs="Arial"/>
          <w:sz w:val="22"/>
          <w:szCs w:val="22"/>
          <w:lang w:val="en-GB"/>
        </w:rPr>
      </w:pPr>
    </w:p>
    <w:p w14:paraId="1D1ED24E"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Abuse and neglect</w:t>
      </w:r>
    </w:p>
    <w:p w14:paraId="4276B06F" w14:textId="77777777" w:rsidR="004C553E" w:rsidRPr="00731794" w:rsidRDefault="004C553E" w:rsidP="00C65CB2">
      <w:pPr>
        <w:jc w:val="both"/>
        <w:rPr>
          <w:rFonts w:ascii="Arial" w:hAnsi="Arial" w:cs="Arial"/>
          <w:sz w:val="22"/>
          <w:szCs w:val="22"/>
          <w:lang w:val="en-GB"/>
        </w:rPr>
      </w:pPr>
    </w:p>
    <w:p w14:paraId="5E5B71B5"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14:paraId="75260F5B" w14:textId="77777777" w:rsidR="004C553E" w:rsidRDefault="004C553E" w:rsidP="00C65CB2">
      <w:pPr>
        <w:jc w:val="both"/>
        <w:rPr>
          <w:rFonts w:ascii="Arial" w:hAnsi="Arial" w:cs="Arial"/>
          <w:b/>
          <w:sz w:val="22"/>
          <w:szCs w:val="22"/>
          <w:lang w:val="en-GB"/>
        </w:rPr>
      </w:pPr>
    </w:p>
    <w:p w14:paraId="502817C2"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2D245780" w14:textId="77777777" w:rsidR="004C553E" w:rsidRDefault="004C553E" w:rsidP="00C65CB2">
      <w:pPr>
        <w:jc w:val="both"/>
        <w:rPr>
          <w:rFonts w:ascii="Arial" w:hAnsi="Arial" w:cs="Arial"/>
          <w:b/>
          <w:sz w:val="22"/>
          <w:szCs w:val="22"/>
          <w:lang w:val="en-GB"/>
        </w:rPr>
      </w:pPr>
    </w:p>
    <w:p w14:paraId="663DA429"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14:paraId="65CFB0DA" w14:textId="77777777" w:rsidR="004C553E" w:rsidRDefault="004C553E" w:rsidP="00C65CB2">
      <w:pPr>
        <w:jc w:val="both"/>
        <w:rPr>
          <w:rFonts w:ascii="Arial" w:hAnsi="Arial" w:cs="Arial"/>
          <w:b/>
          <w:sz w:val="22"/>
          <w:szCs w:val="22"/>
          <w:lang w:val="en-GB"/>
        </w:rPr>
      </w:pPr>
    </w:p>
    <w:p w14:paraId="6BC093FA" w14:textId="77777777" w:rsidR="004C553E" w:rsidRPr="00731794" w:rsidRDefault="004C553E" w:rsidP="00C65CB2">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14:paraId="55F9D687"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14:paraId="6CA7EADB"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14:paraId="00E9D065"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14:paraId="24EC577C" w14:textId="77777777" w:rsidR="004C553E" w:rsidRPr="00731794" w:rsidRDefault="004C553E" w:rsidP="00C65CB2">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14:paraId="19E4EAA5" w14:textId="77777777" w:rsidR="004C553E" w:rsidRPr="00731794" w:rsidRDefault="004C553E" w:rsidP="00C65CB2">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14:paraId="7E0A7C90" w14:textId="77777777" w:rsidR="004C553E" w:rsidRPr="00731794" w:rsidRDefault="004C553E" w:rsidP="00C65CB2">
      <w:pPr>
        <w:ind w:left="1440"/>
        <w:jc w:val="both"/>
        <w:rPr>
          <w:rFonts w:ascii="Arial" w:hAnsi="Arial" w:cs="Arial"/>
          <w:sz w:val="22"/>
          <w:szCs w:val="22"/>
          <w:lang w:val="en-GB"/>
        </w:rPr>
      </w:pPr>
    </w:p>
    <w:p w14:paraId="7359A6D8" w14:textId="77777777" w:rsidR="004C553E" w:rsidRPr="00731794" w:rsidRDefault="004C553E" w:rsidP="00C65CB2">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14:paraId="51629EBC" w14:textId="77777777" w:rsidR="004C553E" w:rsidRPr="00731794" w:rsidRDefault="004C553E" w:rsidP="00C65CB2">
      <w:pPr>
        <w:ind w:left="720"/>
        <w:jc w:val="both"/>
        <w:rPr>
          <w:rFonts w:ascii="Arial" w:hAnsi="Arial" w:cs="Arial"/>
          <w:sz w:val="22"/>
          <w:szCs w:val="22"/>
          <w:lang w:val="en-GB"/>
        </w:rPr>
      </w:pPr>
    </w:p>
    <w:p w14:paraId="4F706C49"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Financial abuse</w:t>
      </w:r>
      <w:r w:rsidRPr="0044160A">
        <w:rPr>
          <w:rFonts w:ascii="Arial" w:hAnsi="Arial" w:cs="Arial"/>
          <w:sz w:val="22"/>
          <w:szCs w:val="22"/>
        </w:rPr>
        <w:t>: having money or property stolen; being defrauded; being put under pressure in relation to money or other property; and having money or other property misused.</w:t>
      </w:r>
    </w:p>
    <w:p w14:paraId="26F70C21"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lastRenderedPageBreak/>
        <w:t>Discriminatory abuse</w:t>
      </w:r>
      <w:r w:rsidRPr="0044160A">
        <w:rPr>
          <w:rFonts w:ascii="Arial" w:hAnsi="Arial" w:cs="Arial"/>
          <w:sz w:val="22"/>
          <w:szCs w:val="22"/>
        </w:rPr>
        <w:t>: treating someone in a less favourable way and causing them harm, because of their age, gender, sexuality, gender identity, disability, socio-economic status, ethnic origin, religion and any other visible or non-visible difference.</w:t>
      </w:r>
    </w:p>
    <w:p w14:paraId="6E991F22"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Domestic abuse</w:t>
      </w:r>
      <w:r w:rsidRPr="0044160A">
        <w:rPr>
          <w:rFonts w:ascii="Arial" w:hAnsi="Arial" w:cs="Arial"/>
          <w:sz w:val="22"/>
          <w:szCs w:val="22"/>
        </w:rPr>
        <w:t xml:space="preserve">: includes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14:paraId="034C50B1" w14:textId="77777777" w:rsidR="004C553E" w:rsidRPr="00F54142" w:rsidRDefault="004C553E" w:rsidP="00C65CB2">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14:paraId="21C05B29" w14:textId="77777777" w:rsidR="004C553E" w:rsidRPr="00F54142" w:rsidRDefault="004C553E" w:rsidP="00C65CB2">
      <w:pPr>
        <w:pStyle w:val="ListParagraph"/>
        <w:jc w:val="both"/>
        <w:rPr>
          <w:rFonts w:ascii="Arial" w:hAnsi="Arial" w:cs="Arial"/>
          <w:sz w:val="22"/>
        </w:rPr>
      </w:pPr>
    </w:p>
    <w:p w14:paraId="6B760AF6" w14:textId="77777777" w:rsidR="004C553E" w:rsidRDefault="004C553E" w:rsidP="00C65CB2">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w:t>
      </w:r>
      <w:proofErr w:type="spellStart"/>
      <w:r w:rsidRPr="00F54142">
        <w:rPr>
          <w:rFonts w:ascii="Arial" w:hAnsi="Arial" w:cs="Arial"/>
          <w:sz w:val="22"/>
        </w:rPr>
        <w:t>organisation</w:t>
      </w:r>
      <w:proofErr w:type="spellEnd"/>
      <w:r w:rsidRPr="00F54142">
        <w:rPr>
          <w:rFonts w:ascii="Arial" w:hAnsi="Arial" w:cs="Arial"/>
          <w:sz w:val="22"/>
        </w:rPr>
        <w:t xml:space="preserve"> due to a culture of poor practice or abusive </w:t>
      </w:r>
      <w:proofErr w:type="spellStart"/>
      <w:r w:rsidRPr="00F54142">
        <w:rPr>
          <w:rFonts w:ascii="Arial" w:hAnsi="Arial" w:cs="Arial"/>
          <w:sz w:val="22"/>
        </w:rPr>
        <w:t>behaviour</w:t>
      </w:r>
      <w:proofErr w:type="spellEnd"/>
      <w:r w:rsidRPr="00F54142">
        <w:rPr>
          <w:rFonts w:ascii="Arial" w:hAnsi="Arial" w:cs="Arial"/>
          <w:sz w:val="22"/>
        </w:rPr>
        <w:t xml:space="preserve"> within the </w:t>
      </w:r>
      <w:r w:rsidRPr="003E1A2B">
        <w:rPr>
          <w:rFonts w:ascii="Arial" w:hAnsi="Arial" w:cs="Arial"/>
          <w:sz w:val="22"/>
          <w:lang w:val="en-GB"/>
        </w:rPr>
        <w:t>organisation</w:t>
      </w:r>
      <w:r w:rsidRPr="00F54142">
        <w:rPr>
          <w:rFonts w:ascii="Arial" w:hAnsi="Arial" w:cs="Arial"/>
          <w:sz w:val="22"/>
        </w:rPr>
        <w:t>.</w:t>
      </w:r>
    </w:p>
    <w:p w14:paraId="2A8F72C2" w14:textId="77777777" w:rsidR="004C553E" w:rsidRPr="0053496A" w:rsidRDefault="004C553E" w:rsidP="00C65CB2">
      <w:pPr>
        <w:jc w:val="both"/>
        <w:rPr>
          <w:rFonts w:ascii="Arial" w:hAnsi="Arial" w:cs="Arial"/>
          <w:sz w:val="22"/>
        </w:rPr>
      </w:pPr>
    </w:p>
    <w:p w14:paraId="5C324BD3" w14:textId="77777777" w:rsidR="004C553E" w:rsidRPr="00F54142" w:rsidRDefault="004C553E" w:rsidP="00C65CB2">
      <w:pPr>
        <w:spacing w:after="247"/>
        <w:jc w:val="both"/>
        <w:rPr>
          <w:rFonts w:ascii="Arial" w:hAnsi="Arial" w:cs="Arial"/>
          <w:b/>
          <w:sz w:val="22"/>
          <w:szCs w:val="22"/>
        </w:rPr>
      </w:pPr>
      <w:r w:rsidRPr="00F54142">
        <w:rPr>
          <w:rFonts w:ascii="Arial" w:hAnsi="Arial" w:cs="Arial"/>
          <w:b/>
          <w:sz w:val="22"/>
          <w:szCs w:val="22"/>
        </w:rPr>
        <w:t xml:space="preserve">Self-neglect: </w:t>
      </w:r>
      <w:proofErr w:type="spellStart"/>
      <w:r>
        <w:rPr>
          <w:rFonts w:ascii="Arial" w:hAnsi="Arial" w:cs="Arial"/>
          <w:sz w:val="22"/>
          <w:szCs w:val="22"/>
        </w:rPr>
        <w:t>b</w:t>
      </w:r>
      <w:r w:rsidRPr="00F54142">
        <w:rPr>
          <w:rFonts w:ascii="Arial" w:hAnsi="Arial" w:cs="Arial"/>
          <w:sz w:val="22"/>
          <w:szCs w:val="22"/>
        </w:rPr>
        <w:t>ehaviour</w:t>
      </w:r>
      <w:proofErr w:type="spellEnd"/>
      <w:r w:rsidRPr="00F54142">
        <w:rPr>
          <w:rFonts w:ascii="Arial" w:hAnsi="Arial" w:cs="Arial"/>
          <w:sz w:val="22"/>
          <w:szCs w:val="22"/>
        </w:rPr>
        <w:t xml:space="preserve">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14:paraId="1093C535" w14:textId="77777777" w:rsidR="004C553E" w:rsidRPr="0044160A" w:rsidRDefault="004C553E" w:rsidP="00C65CB2">
      <w:pPr>
        <w:pStyle w:val="Default"/>
        <w:spacing w:after="247"/>
        <w:jc w:val="both"/>
        <w:rPr>
          <w:rFonts w:ascii="Arial" w:hAnsi="Arial" w:cs="Arial"/>
          <w:sz w:val="22"/>
          <w:szCs w:val="22"/>
        </w:rPr>
      </w:pPr>
      <w:r w:rsidRPr="0044160A">
        <w:rPr>
          <w:rFonts w:ascii="Arial" w:hAnsi="Arial" w:cs="Arial"/>
          <w:b/>
          <w:bCs/>
          <w:sz w:val="22"/>
          <w:szCs w:val="22"/>
        </w:rPr>
        <w:t>Modern slavery</w:t>
      </w:r>
      <w:r w:rsidRPr="0044160A">
        <w:rPr>
          <w:rFonts w:ascii="Arial" w:hAnsi="Arial" w:cs="Arial"/>
          <w:sz w:val="22"/>
          <w:szCs w:val="22"/>
        </w:rPr>
        <w:t>: encompasses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14:paraId="100136C8" w14:textId="77777777" w:rsidR="004C553E" w:rsidRPr="00731794" w:rsidRDefault="004C553E" w:rsidP="00C65CB2">
      <w:pPr>
        <w:pStyle w:val="ListParagraph"/>
        <w:ind w:left="1440"/>
        <w:jc w:val="both"/>
        <w:rPr>
          <w:rFonts w:ascii="Arial" w:hAnsi="Arial" w:cs="Arial"/>
          <w:sz w:val="22"/>
          <w:szCs w:val="22"/>
        </w:rPr>
      </w:pPr>
    </w:p>
    <w:p w14:paraId="199F56CC" w14:textId="77777777" w:rsidR="004C553E" w:rsidRPr="00731794" w:rsidRDefault="004C553E" w:rsidP="00C65CB2">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14:paraId="10D1962C" w14:textId="77777777"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14:paraId="537AC317" w14:textId="77777777" w:rsidR="004C553E" w:rsidRPr="00365DA7" w:rsidRDefault="004C553E" w:rsidP="00C65CB2">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14:paraId="279B3089" w14:textId="77777777" w:rsidR="004C553E" w:rsidRPr="00365DA7" w:rsidRDefault="004C553E" w:rsidP="00C65CB2">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14:paraId="07A1AFD2" w14:textId="77777777" w:rsidR="004C553E" w:rsidRPr="00FF07D3" w:rsidRDefault="004C553E" w:rsidP="00C65CB2">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14:paraId="60E2B9AB" w14:textId="77777777" w:rsidR="004C553E" w:rsidRPr="00731794" w:rsidRDefault="004C553E" w:rsidP="00C65CB2">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14:paraId="74F9BFAB" w14:textId="77777777"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14:paraId="2C3AE833" w14:textId="77777777" w:rsidR="004C553E" w:rsidRPr="00731794" w:rsidRDefault="004C553E" w:rsidP="00C65CB2">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14:paraId="6AEAC7B6" w14:textId="77777777" w:rsidR="004C553E" w:rsidRPr="00731794" w:rsidRDefault="004C553E" w:rsidP="00C65CB2">
      <w:pPr>
        <w:jc w:val="both"/>
        <w:rPr>
          <w:rFonts w:ascii="Arial" w:hAnsi="Arial" w:cs="Arial"/>
          <w:b/>
          <w:sz w:val="28"/>
          <w:szCs w:val="28"/>
          <w:lang w:val="en-GB"/>
        </w:rPr>
      </w:pPr>
    </w:p>
    <w:p w14:paraId="4BFC937E" w14:textId="77777777" w:rsidR="004C553E" w:rsidRDefault="004C553E" w:rsidP="00C65CB2">
      <w:pPr>
        <w:jc w:val="both"/>
        <w:rPr>
          <w:rFonts w:ascii="Arial" w:hAnsi="Arial" w:cs="Arial"/>
          <w:b/>
          <w:sz w:val="28"/>
          <w:szCs w:val="28"/>
          <w:lang w:val="en-GB"/>
        </w:rPr>
      </w:pPr>
    </w:p>
    <w:p w14:paraId="33B324B6" w14:textId="77777777" w:rsidR="004C553E" w:rsidRDefault="004C553E" w:rsidP="00C65CB2">
      <w:pPr>
        <w:jc w:val="both"/>
        <w:rPr>
          <w:rFonts w:ascii="Arial" w:hAnsi="Arial" w:cs="Arial"/>
          <w:b/>
          <w:sz w:val="28"/>
          <w:szCs w:val="28"/>
          <w:lang w:val="en-GB"/>
        </w:rPr>
      </w:pPr>
    </w:p>
    <w:p w14:paraId="7A942F15" w14:textId="77777777" w:rsidR="00434862" w:rsidRDefault="00434862" w:rsidP="00C65CB2">
      <w:pPr>
        <w:jc w:val="both"/>
        <w:rPr>
          <w:rFonts w:ascii="Arial" w:hAnsi="Arial" w:cs="Arial"/>
          <w:b/>
          <w:sz w:val="28"/>
          <w:szCs w:val="28"/>
          <w:lang w:val="en-GB"/>
        </w:rPr>
      </w:pPr>
      <w:r>
        <w:rPr>
          <w:rFonts w:ascii="Arial" w:hAnsi="Arial" w:cs="Arial"/>
          <w:b/>
          <w:sz w:val="28"/>
          <w:szCs w:val="28"/>
          <w:lang w:val="en-GB"/>
        </w:rPr>
        <w:br w:type="page"/>
      </w:r>
    </w:p>
    <w:p w14:paraId="21DF3816" w14:textId="77777777" w:rsidR="004C553E" w:rsidRPr="00731794" w:rsidRDefault="004C553E" w:rsidP="00C65CB2">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14:paraId="0B77566C" w14:textId="77777777" w:rsidR="004C553E" w:rsidRPr="00731794" w:rsidRDefault="004C553E" w:rsidP="00C65CB2">
      <w:pPr>
        <w:jc w:val="both"/>
        <w:rPr>
          <w:rFonts w:ascii="Arial" w:hAnsi="Arial" w:cs="Arial"/>
          <w:sz w:val="22"/>
          <w:szCs w:val="22"/>
        </w:rPr>
      </w:pPr>
    </w:p>
    <w:p w14:paraId="7C3B2A13"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Listen</w:t>
      </w:r>
      <w:r w:rsidRPr="0049110F">
        <w:rPr>
          <w:rFonts w:ascii="Arial" w:hAnsi="Arial" w:cs="Arial"/>
          <w:sz w:val="22"/>
          <w:szCs w:val="22"/>
        </w:rPr>
        <w:t xml:space="preserve"> carefully and calmly to the individual</w:t>
      </w:r>
    </w:p>
    <w:p w14:paraId="04CA07A1"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Reassure</w:t>
      </w:r>
      <w:r w:rsidRPr="0049110F">
        <w:rPr>
          <w:rFonts w:ascii="Arial" w:hAnsi="Arial" w:cs="Arial"/>
          <w:sz w:val="22"/>
          <w:szCs w:val="22"/>
        </w:rPr>
        <w:t xml:space="preserve"> the individual that they have done the right thing and what they have told you is very important </w:t>
      </w:r>
    </w:p>
    <w:p w14:paraId="55934E2E"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Avoid questioning </w:t>
      </w:r>
      <w:r w:rsidRPr="0049110F">
        <w:rPr>
          <w:rFonts w:ascii="Arial" w:hAnsi="Arial" w:cs="Arial"/>
          <w:sz w:val="22"/>
          <w:szCs w:val="22"/>
        </w:rPr>
        <w:t>where possible, and never ask leading questions</w:t>
      </w:r>
    </w:p>
    <w:p w14:paraId="0F2B1860"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Do not promise secrecy</w:t>
      </w:r>
      <w:r w:rsidRPr="0049110F">
        <w:rPr>
          <w:rFonts w:ascii="Arial" w:hAnsi="Arial" w:cs="Arial"/>
          <w:sz w:val="22"/>
          <w:szCs w:val="22"/>
        </w:rPr>
        <w:t>.  Let the individual know that you will need to speak to the Welfare Officer/LTA Safeguarding Team because it is in their best interest.  If you intend to speak to the police or social care, you should let them know this too.</w:t>
      </w:r>
    </w:p>
    <w:p w14:paraId="0352D04E" w14:textId="77777777" w:rsidR="00AC3852" w:rsidRPr="0049110F" w:rsidRDefault="0049110F" w:rsidP="00C65CB2">
      <w:pPr>
        <w:pStyle w:val="ListParagraph"/>
        <w:numPr>
          <w:ilvl w:val="0"/>
          <w:numId w:val="7"/>
        </w:numPr>
        <w:ind w:left="714" w:hanging="357"/>
        <w:jc w:val="both"/>
        <w:rPr>
          <w:rFonts w:ascii="Arial" w:hAnsi="Arial" w:cs="Arial"/>
          <w:sz w:val="22"/>
          <w:szCs w:val="22"/>
        </w:rPr>
      </w:pPr>
      <w:r w:rsidRPr="0049110F">
        <w:rPr>
          <w:rFonts w:ascii="Arial" w:hAnsi="Arial" w:cs="Arial"/>
          <w:b/>
          <w:bCs/>
          <w:sz w:val="22"/>
          <w:szCs w:val="22"/>
        </w:rPr>
        <w:t xml:space="preserve">Report the concern. </w:t>
      </w:r>
      <w:r w:rsidRPr="0049110F">
        <w:rPr>
          <w:rFonts w:ascii="Arial" w:hAnsi="Arial" w:cs="Arial"/>
          <w:sz w:val="22"/>
          <w:szCs w:val="22"/>
        </w:rPr>
        <w:t xml:space="preserve">In an emergency, call the police (999), otherwise talk to the Welfare Officer/LTA Safeguarding Team as soon as possible. Do not let doubt/personal bias prevent you from reporting the allegation </w:t>
      </w:r>
    </w:p>
    <w:p w14:paraId="1B0DE102" w14:textId="77777777" w:rsidR="00E721B8" w:rsidRPr="00201D12" w:rsidRDefault="0044160A" w:rsidP="00201D12">
      <w:pPr>
        <w:numPr>
          <w:ilvl w:val="0"/>
          <w:numId w:val="7"/>
        </w:numPr>
        <w:jc w:val="both"/>
        <w:rPr>
          <w:rFonts w:ascii="Arial" w:hAnsi="Arial" w:cs="Arial"/>
          <w:b/>
          <w:bCs/>
          <w:sz w:val="22"/>
          <w:szCs w:val="22"/>
          <w:lang w:val="en-GB"/>
        </w:rPr>
      </w:pPr>
      <w:r w:rsidRPr="00201D12">
        <w:rPr>
          <w:rFonts w:ascii="Arial" w:hAnsi="Arial" w:cs="Arial"/>
          <w:b/>
          <w:bCs/>
          <w:sz w:val="22"/>
          <w:szCs w:val="22"/>
          <w:lang w:val="en-GB"/>
        </w:rPr>
        <w:t xml:space="preserve">Record </w:t>
      </w:r>
      <w:r w:rsidRPr="00201D12">
        <w:rPr>
          <w:rFonts w:ascii="Arial" w:hAnsi="Arial" w:cs="Arial"/>
          <w:bCs/>
          <w:sz w:val="22"/>
          <w:szCs w:val="22"/>
          <w:lang w:val="en-GB"/>
        </w:rPr>
        <w:t>details of the disclosure and allegation using the LTA’s online reporting a concern form</w:t>
      </w:r>
      <w:r w:rsidR="00201D12">
        <w:rPr>
          <w:rFonts w:ascii="Arial" w:hAnsi="Arial" w:cs="Arial"/>
          <w:bCs/>
          <w:sz w:val="22"/>
          <w:szCs w:val="22"/>
          <w:lang w:val="en-GB"/>
        </w:rPr>
        <w:t xml:space="preserve"> within 24 hours</w:t>
      </w:r>
      <w:r w:rsidRPr="00201D12">
        <w:rPr>
          <w:rFonts w:ascii="Arial" w:hAnsi="Arial" w:cs="Arial"/>
          <w:bCs/>
          <w:i/>
          <w:iCs/>
          <w:sz w:val="22"/>
          <w:szCs w:val="22"/>
          <w:lang w:val="en-GB"/>
        </w:rPr>
        <w:t>. If you do not have access to the online form, write down the details using what you have available then sign and date it.</w:t>
      </w:r>
    </w:p>
    <w:p w14:paraId="7E7DC4B2" w14:textId="77777777" w:rsidR="004C553E" w:rsidRPr="0049110F" w:rsidRDefault="004C553E" w:rsidP="00C65CB2">
      <w:pPr>
        <w:jc w:val="both"/>
        <w:rPr>
          <w:rFonts w:ascii="Arial" w:hAnsi="Arial" w:cs="Arial"/>
          <w:sz w:val="22"/>
          <w:szCs w:val="22"/>
        </w:rPr>
      </w:pPr>
    </w:p>
    <w:p w14:paraId="39EFCFA2" w14:textId="77777777" w:rsidR="00F9785D" w:rsidRPr="004C553E" w:rsidRDefault="00F9785D" w:rsidP="00C65CB2">
      <w:pPr>
        <w:jc w:val="both"/>
        <w:rPr>
          <w:rFonts w:ascii="Arial" w:hAnsi="Arial" w:cs="Arial"/>
          <w:sz w:val="22"/>
          <w:szCs w:val="22"/>
        </w:rPr>
      </w:pPr>
    </w:p>
    <w:p w14:paraId="3FFD5424" w14:textId="77777777" w:rsidR="00590A20" w:rsidRDefault="00590A20" w:rsidP="00C65CB2">
      <w:pPr>
        <w:jc w:val="both"/>
        <w:rPr>
          <w:rFonts w:ascii="Arial" w:hAnsi="Arial" w:cs="Arial"/>
          <w:b/>
          <w:sz w:val="28"/>
          <w:szCs w:val="28"/>
          <w:lang w:val="en-GB"/>
        </w:rPr>
      </w:pPr>
    </w:p>
    <w:p w14:paraId="7491BE32" w14:textId="77777777" w:rsidR="00653D58" w:rsidRDefault="00653D58" w:rsidP="00C65CB2">
      <w:pPr>
        <w:jc w:val="both"/>
        <w:rPr>
          <w:rFonts w:ascii="Arial" w:hAnsi="Arial" w:cs="Arial"/>
          <w:b/>
          <w:sz w:val="28"/>
          <w:szCs w:val="28"/>
          <w:lang w:val="en-GB"/>
        </w:rPr>
      </w:pPr>
      <w:r>
        <w:rPr>
          <w:rFonts w:ascii="Arial" w:hAnsi="Arial" w:cs="Arial"/>
          <w:b/>
          <w:sz w:val="28"/>
          <w:szCs w:val="28"/>
          <w:lang w:val="en-GB"/>
        </w:rPr>
        <w:br w:type="page"/>
      </w:r>
    </w:p>
    <w:p w14:paraId="163A6B31" w14:textId="4BDE89FA" w:rsidR="0044160A" w:rsidRDefault="00137CDD" w:rsidP="00137CDD">
      <w:pPr>
        <w:rPr>
          <w:rFonts w:ascii="Arial" w:hAnsi="Arial" w:cs="Arial"/>
          <w:b/>
          <w:sz w:val="28"/>
          <w:szCs w:val="28"/>
          <w:lang w:val="en-GB"/>
        </w:rPr>
      </w:pPr>
      <w:r>
        <w:rPr>
          <w:rFonts w:ascii="Arial" w:hAnsi="Arial" w:cs="Arial"/>
          <w:b/>
          <w:sz w:val="28"/>
          <w:szCs w:val="28"/>
          <w:lang w:val="en-GB"/>
        </w:rPr>
        <w:lastRenderedPageBreak/>
        <w:t>Appendix C</w:t>
      </w:r>
    </w:p>
    <w:p w14:paraId="5A2F0759" w14:textId="33601CDB" w:rsidR="00137CDD" w:rsidRDefault="001A02CB" w:rsidP="00137CDD">
      <w:pPr>
        <w:rPr>
          <w:rFonts w:ascii="Arial" w:hAnsi="Arial" w:cs="Arial"/>
          <w:b/>
          <w:sz w:val="28"/>
          <w:szCs w:val="28"/>
          <w:lang w:val="en-GB"/>
        </w:rPr>
      </w:pPr>
      <w:r>
        <w:rPr>
          <w:rFonts w:ascii="Arial" w:hAnsi="Arial" w:cs="Arial"/>
          <w:b/>
          <w:noProof/>
          <w:sz w:val="28"/>
          <w:szCs w:val="28"/>
          <w:lang w:val="en-GB"/>
        </w:rPr>
        <w:drawing>
          <wp:anchor distT="0" distB="0" distL="114300" distR="114300" simplePos="0" relativeHeight="251669504" behindDoc="1" locked="0" layoutInCell="1" allowOverlap="1" wp14:anchorId="17DABB34" wp14:editId="3C8416F7">
            <wp:simplePos x="0" y="0"/>
            <wp:positionH relativeFrom="column">
              <wp:posOffset>0</wp:posOffset>
            </wp:positionH>
            <wp:positionV relativeFrom="paragraph">
              <wp:posOffset>201930</wp:posOffset>
            </wp:positionV>
            <wp:extent cx="6635750" cy="6807200"/>
            <wp:effectExtent l="0" t="0" r="0" b="0"/>
            <wp:wrapTight wrapText="bothSides">
              <wp:wrapPolygon edited="0">
                <wp:start x="0" y="0"/>
                <wp:lineTo x="0" y="21519"/>
                <wp:lineTo x="21517" y="21519"/>
                <wp:lineTo x="21517" y="0"/>
                <wp:lineTo x="0" y="0"/>
              </wp:wrapPolygon>
            </wp:wrapTight>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35750" cy="680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39C549" w14:textId="57324B82" w:rsidR="00137CDD" w:rsidRPr="00653D58" w:rsidRDefault="00137CDD" w:rsidP="00137CDD">
      <w:pPr>
        <w:rPr>
          <w:rFonts w:ascii="Arial" w:hAnsi="Arial" w:cs="Arial"/>
          <w:b/>
          <w:sz w:val="28"/>
          <w:szCs w:val="28"/>
          <w:lang w:val="en-GB"/>
        </w:rPr>
      </w:pPr>
    </w:p>
    <w:p w14:paraId="18526733" w14:textId="77777777" w:rsidR="00D23B32" w:rsidRDefault="00D23B32" w:rsidP="0044160A">
      <w:pPr>
        <w:jc w:val="both"/>
        <w:rPr>
          <w:rFonts w:ascii="Arial" w:hAnsi="Arial" w:cs="Arial"/>
          <w:b/>
          <w:sz w:val="28"/>
          <w:szCs w:val="28"/>
          <w:lang w:val="en-GB"/>
        </w:rPr>
      </w:pPr>
    </w:p>
    <w:sectPr w:rsidR="00D23B32" w:rsidSect="0078561F">
      <w:footerReference w:type="default" r:id="rId17"/>
      <w:footerReference w:type="first" r:id="rId18"/>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7B11" w14:textId="77777777" w:rsidR="00CD7EDA" w:rsidRDefault="00CD7EDA">
      <w:r>
        <w:separator/>
      </w:r>
    </w:p>
  </w:endnote>
  <w:endnote w:type="continuationSeparator" w:id="0">
    <w:p w14:paraId="56811CDE" w14:textId="77777777" w:rsidR="00CD7EDA" w:rsidRDefault="00CD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MarydaleBold">
    <w:altName w:val="MarydaleBold"/>
    <w:panose1 w:val="020B0604020202020204"/>
    <w:charset w:val="00"/>
    <w:family w:val="swiss"/>
    <w:notTrueType/>
    <w:pitch w:val="default"/>
    <w:sig w:usb0="00000003" w:usb1="00000000" w:usb2="00000000" w:usb3="00000000" w:csb0="00000001" w:csb1="00000000"/>
  </w:font>
  <w:font w:name="Lucida Calligraphy">
    <w:panose1 w:val="03010101010101010101"/>
    <w:charset w:val="4D"/>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90E4F" w14:textId="77777777"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50144F" w:rsidRPr="00BF2E23">
      <w:rPr>
        <w:rFonts w:ascii="Arial" w:hAnsi="Arial" w:cs="Arial"/>
        <w:sz w:val="20"/>
        <w:szCs w:val="20"/>
      </w:rPr>
      <w:fldChar w:fldCharType="separate"/>
    </w:r>
    <w:r w:rsidR="000C3845">
      <w:rPr>
        <w:rFonts w:ascii="Arial" w:hAnsi="Arial" w:cs="Arial"/>
        <w:noProof/>
        <w:sz w:val="20"/>
        <w:szCs w:val="20"/>
      </w:rPr>
      <w:t>3</w:t>
    </w:r>
    <w:r w:rsidR="0050144F" w:rsidRPr="00BF2E23">
      <w:rPr>
        <w:rFonts w:ascii="Arial" w:hAnsi="Arial" w:cs="Arial"/>
        <w:sz w:val="20"/>
        <w:szCs w:val="20"/>
      </w:rPr>
      <w:fldChar w:fldCharType="end"/>
    </w:r>
    <w:r w:rsidR="00526C99" w:rsidRPr="00BF2E23">
      <w:rPr>
        <w:rFonts w:ascii="Arial" w:hAnsi="Arial" w:cs="Arial"/>
        <w:sz w:val="20"/>
        <w:szCs w:val="20"/>
      </w:rPr>
      <w:t xml:space="preserve"> of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50144F" w:rsidRPr="00BF2E23">
      <w:rPr>
        <w:rFonts w:ascii="Arial" w:hAnsi="Arial" w:cs="Arial"/>
        <w:sz w:val="20"/>
        <w:szCs w:val="20"/>
      </w:rPr>
      <w:fldChar w:fldCharType="separate"/>
    </w:r>
    <w:r w:rsidR="000C3845">
      <w:rPr>
        <w:rFonts w:ascii="Arial" w:hAnsi="Arial" w:cs="Arial"/>
        <w:noProof/>
        <w:sz w:val="20"/>
        <w:szCs w:val="20"/>
      </w:rPr>
      <w:t>11</w:t>
    </w:r>
    <w:r w:rsidR="0050144F" w:rsidRPr="00BF2E23">
      <w:rPr>
        <w:rFonts w:ascii="Arial" w:hAnsi="Arial" w:cs="Arial"/>
        <w:sz w:val="20"/>
        <w:szCs w:val="20"/>
      </w:rPr>
      <w:fldChar w:fldCharType="end"/>
    </w:r>
  </w:p>
  <w:p w14:paraId="0026B0AA" w14:textId="24C759DF"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97334D">
      <w:rPr>
        <w:rFonts w:ascii="Arial" w:hAnsi="Arial" w:cs="Arial"/>
        <w:i/>
        <w:sz w:val="20"/>
        <w:szCs w:val="20"/>
      </w:rPr>
      <w:t>10/6/22</w:t>
    </w:r>
    <w:r w:rsidR="00E6007E">
      <w:rPr>
        <w:rFonts w:ascii="Arial" w:hAnsi="Arial" w:cs="Arial"/>
        <w:i/>
        <w:sz w:val="20"/>
        <w:szCs w:val="20"/>
      </w:rPr>
      <w:t xml:space="preserve">                         </w:t>
    </w:r>
    <w:r>
      <w:rPr>
        <w:rFonts w:ascii="Arial" w:hAnsi="Arial" w:cs="Arial"/>
        <w:sz w:val="20"/>
        <w:szCs w:val="20"/>
      </w:rPr>
      <w:t xml:space="preserve">Next Review: </w:t>
    </w:r>
    <w:r w:rsidR="00B963F0">
      <w:rPr>
        <w:rFonts w:ascii="Arial" w:hAnsi="Arial" w:cs="Arial"/>
        <w:i/>
        <w:sz w:val="20"/>
        <w:szCs w:val="20"/>
      </w:rPr>
      <w:t>2/8/23</w:t>
    </w:r>
    <w:r w:rsidR="00526C99">
      <w:rPr>
        <w:rFonts w:ascii="Arial" w:hAnsi="Arial" w:cs="Arial"/>
        <w:sz w:val="20"/>
        <w:szCs w:val="20"/>
      </w:rPr>
      <w:t xml:space="preserve"> </w:t>
    </w:r>
    <w:r w:rsidR="00526C99" w:rsidRPr="00F66890">
      <w:rPr>
        <w:rFonts w:ascii="Arial" w:hAnsi="Arial" w:cs="Arial"/>
        <w:i/>
        <w:sz w:val="20"/>
        <w:szCs w:val="20"/>
      </w:rPr>
      <w:t xml:space="preserve">(or </w:t>
    </w:r>
    <w:r w:rsidR="00F66890" w:rsidRPr="00F66890">
      <w:rPr>
        <w:rFonts w:ascii="Arial" w:hAnsi="Arial" w:cs="Arial"/>
        <w:i/>
        <w:sz w:val="20"/>
        <w:szCs w:val="20"/>
      </w:rPr>
      <w:t xml:space="preserve">earlier if </w:t>
    </w:r>
    <w:r w:rsidR="00526C99" w:rsidRPr="00F66890">
      <w:rPr>
        <w:rFonts w:ascii="Arial" w:hAnsi="Arial" w:cs="Arial"/>
        <w:i/>
        <w:sz w:val="20"/>
        <w:szCs w:val="20"/>
      </w:rPr>
      <w:t xml:space="preserve">there is a change in legislation) </w:t>
    </w:r>
  </w:p>
  <w:p w14:paraId="4BC55295" w14:textId="77777777" w:rsidR="004B0AF3" w:rsidRDefault="004B0AF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F8928" w14:textId="46AAA75C" w:rsidR="00295D8F" w:rsidRDefault="00295D8F">
    <w:pPr>
      <w:pStyle w:val="Footer"/>
    </w:pPr>
    <w:r>
      <w:t>V</w:t>
    </w:r>
    <w:r w:rsidR="00137CDD">
      <w:t>ersion 1.</w:t>
    </w:r>
    <w:r w:rsidR="003531EE">
      <w:t>4</w:t>
    </w:r>
    <w:r>
      <w:t>.</w:t>
    </w:r>
    <w:r w:rsidR="003531EE">
      <w:t>27.10.21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4DDE" w14:textId="77777777" w:rsidR="00CD7EDA" w:rsidRDefault="00CD7EDA">
      <w:r>
        <w:separator/>
      </w:r>
    </w:p>
  </w:footnote>
  <w:footnote w:type="continuationSeparator" w:id="0">
    <w:p w14:paraId="4299A6CA" w14:textId="77777777" w:rsidR="00CD7EDA" w:rsidRDefault="00CD7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15:restartNumberingAfterBreak="0">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EF2B90"/>
    <w:multiLevelType w:val="hybridMultilevel"/>
    <w:tmpl w:val="E67CBCD8"/>
    <w:lvl w:ilvl="0" w:tplc="36C0ACE4">
      <w:start w:val="1"/>
      <w:numFmt w:val="bullet"/>
      <w:lvlText w:val="•"/>
      <w:lvlJc w:val="left"/>
      <w:pPr>
        <w:tabs>
          <w:tab w:val="num" w:pos="720"/>
        </w:tabs>
        <w:ind w:left="720" w:hanging="360"/>
      </w:pPr>
      <w:rPr>
        <w:rFonts w:ascii="Times New Roman" w:hAnsi="Times New Roman" w:hint="default"/>
      </w:rPr>
    </w:lvl>
    <w:lvl w:ilvl="1" w:tplc="3B4E7160" w:tentative="1">
      <w:start w:val="1"/>
      <w:numFmt w:val="bullet"/>
      <w:lvlText w:val="•"/>
      <w:lvlJc w:val="left"/>
      <w:pPr>
        <w:tabs>
          <w:tab w:val="num" w:pos="1440"/>
        </w:tabs>
        <w:ind w:left="1440" w:hanging="360"/>
      </w:pPr>
      <w:rPr>
        <w:rFonts w:ascii="Times New Roman" w:hAnsi="Times New Roman" w:hint="default"/>
      </w:rPr>
    </w:lvl>
    <w:lvl w:ilvl="2" w:tplc="02E093CA" w:tentative="1">
      <w:start w:val="1"/>
      <w:numFmt w:val="bullet"/>
      <w:lvlText w:val="•"/>
      <w:lvlJc w:val="left"/>
      <w:pPr>
        <w:tabs>
          <w:tab w:val="num" w:pos="2160"/>
        </w:tabs>
        <w:ind w:left="2160" w:hanging="360"/>
      </w:pPr>
      <w:rPr>
        <w:rFonts w:ascii="Times New Roman" w:hAnsi="Times New Roman" w:hint="default"/>
      </w:rPr>
    </w:lvl>
    <w:lvl w:ilvl="3" w:tplc="4D28826A" w:tentative="1">
      <w:start w:val="1"/>
      <w:numFmt w:val="bullet"/>
      <w:lvlText w:val="•"/>
      <w:lvlJc w:val="left"/>
      <w:pPr>
        <w:tabs>
          <w:tab w:val="num" w:pos="2880"/>
        </w:tabs>
        <w:ind w:left="2880" w:hanging="360"/>
      </w:pPr>
      <w:rPr>
        <w:rFonts w:ascii="Times New Roman" w:hAnsi="Times New Roman" w:hint="default"/>
      </w:rPr>
    </w:lvl>
    <w:lvl w:ilvl="4" w:tplc="8CF059CE" w:tentative="1">
      <w:start w:val="1"/>
      <w:numFmt w:val="bullet"/>
      <w:lvlText w:val="•"/>
      <w:lvlJc w:val="left"/>
      <w:pPr>
        <w:tabs>
          <w:tab w:val="num" w:pos="3600"/>
        </w:tabs>
        <w:ind w:left="3600" w:hanging="360"/>
      </w:pPr>
      <w:rPr>
        <w:rFonts w:ascii="Times New Roman" w:hAnsi="Times New Roman" w:hint="default"/>
      </w:rPr>
    </w:lvl>
    <w:lvl w:ilvl="5" w:tplc="8848A75A" w:tentative="1">
      <w:start w:val="1"/>
      <w:numFmt w:val="bullet"/>
      <w:lvlText w:val="•"/>
      <w:lvlJc w:val="left"/>
      <w:pPr>
        <w:tabs>
          <w:tab w:val="num" w:pos="4320"/>
        </w:tabs>
        <w:ind w:left="4320" w:hanging="360"/>
      </w:pPr>
      <w:rPr>
        <w:rFonts w:ascii="Times New Roman" w:hAnsi="Times New Roman" w:hint="default"/>
      </w:rPr>
    </w:lvl>
    <w:lvl w:ilvl="6" w:tplc="AE8CD2FA" w:tentative="1">
      <w:start w:val="1"/>
      <w:numFmt w:val="bullet"/>
      <w:lvlText w:val="•"/>
      <w:lvlJc w:val="left"/>
      <w:pPr>
        <w:tabs>
          <w:tab w:val="num" w:pos="5040"/>
        </w:tabs>
        <w:ind w:left="5040" w:hanging="360"/>
      </w:pPr>
      <w:rPr>
        <w:rFonts w:ascii="Times New Roman" w:hAnsi="Times New Roman" w:hint="default"/>
      </w:rPr>
    </w:lvl>
    <w:lvl w:ilvl="7" w:tplc="77100666" w:tentative="1">
      <w:start w:val="1"/>
      <w:numFmt w:val="bullet"/>
      <w:lvlText w:val="•"/>
      <w:lvlJc w:val="left"/>
      <w:pPr>
        <w:tabs>
          <w:tab w:val="num" w:pos="5760"/>
        </w:tabs>
        <w:ind w:left="5760" w:hanging="360"/>
      </w:pPr>
      <w:rPr>
        <w:rFonts w:ascii="Times New Roman" w:hAnsi="Times New Roman" w:hint="default"/>
      </w:rPr>
    </w:lvl>
    <w:lvl w:ilvl="8" w:tplc="F1C4A6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71B10ED"/>
    <w:multiLevelType w:val="hybridMultilevel"/>
    <w:tmpl w:val="00C4C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15:restartNumberingAfterBreak="0">
    <w:nsid w:val="2325717F"/>
    <w:multiLevelType w:val="hybridMultilevel"/>
    <w:tmpl w:val="CFA8FDB0"/>
    <w:lvl w:ilvl="0" w:tplc="FD205A9E">
      <w:start w:val="1"/>
      <w:numFmt w:val="bullet"/>
      <w:lvlText w:val="•"/>
      <w:lvlJc w:val="left"/>
      <w:pPr>
        <w:tabs>
          <w:tab w:val="num" w:pos="720"/>
        </w:tabs>
        <w:ind w:left="720" w:hanging="360"/>
      </w:pPr>
      <w:rPr>
        <w:rFonts w:ascii="Times New Roman" w:hAnsi="Times New Roman" w:hint="default"/>
      </w:rPr>
    </w:lvl>
    <w:lvl w:ilvl="1" w:tplc="C602D5DA" w:tentative="1">
      <w:start w:val="1"/>
      <w:numFmt w:val="bullet"/>
      <w:lvlText w:val="•"/>
      <w:lvlJc w:val="left"/>
      <w:pPr>
        <w:tabs>
          <w:tab w:val="num" w:pos="1440"/>
        </w:tabs>
        <w:ind w:left="1440" w:hanging="360"/>
      </w:pPr>
      <w:rPr>
        <w:rFonts w:ascii="Times New Roman" w:hAnsi="Times New Roman" w:hint="default"/>
      </w:rPr>
    </w:lvl>
    <w:lvl w:ilvl="2" w:tplc="BFBE8A98" w:tentative="1">
      <w:start w:val="1"/>
      <w:numFmt w:val="bullet"/>
      <w:lvlText w:val="•"/>
      <w:lvlJc w:val="left"/>
      <w:pPr>
        <w:tabs>
          <w:tab w:val="num" w:pos="2160"/>
        </w:tabs>
        <w:ind w:left="2160" w:hanging="360"/>
      </w:pPr>
      <w:rPr>
        <w:rFonts w:ascii="Times New Roman" w:hAnsi="Times New Roman" w:hint="default"/>
      </w:rPr>
    </w:lvl>
    <w:lvl w:ilvl="3" w:tplc="869A2D1C" w:tentative="1">
      <w:start w:val="1"/>
      <w:numFmt w:val="bullet"/>
      <w:lvlText w:val="•"/>
      <w:lvlJc w:val="left"/>
      <w:pPr>
        <w:tabs>
          <w:tab w:val="num" w:pos="2880"/>
        </w:tabs>
        <w:ind w:left="2880" w:hanging="360"/>
      </w:pPr>
      <w:rPr>
        <w:rFonts w:ascii="Times New Roman" w:hAnsi="Times New Roman" w:hint="default"/>
      </w:rPr>
    </w:lvl>
    <w:lvl w:ilvl="4" w:tplc="F210FD34" w:tentative="1">
      <w:start w:val="1"/>
      <w:numFmt w:val="bullet"/>
      <w:lvlText w:val="•"/>
      <w:lvlJc w:val="left"/>
      <w:pPr>
        <w:tabs>
          <w:tab w:val="num" w:pos="3600"/>
        </w:tabs>
        <w:ind w:left="3600" w:hanging="360"/>
      </w:pPr>
      <w:rPr>
        <w:rFonts w:ascii="Times New Roman" w:hAnsi="Times New Roman" w:hint="default"/>
      </w:rPr>
    </w:lvl>
    <w:lvl w:ilvl="5" w:tplc="6D723F4E" w:tentative="1">
      <w:start w:val="1"/>
      <w:numFmt w:val="bullet"/>
      <w:lvlText w:val="•"/>
      <w:lvlJc w:val="left"/>
      <w:pPr>
        <w:tabs>
          <w:tab w:val="num" w:pos="4320"/>
        </w:tabs>
        <w:ind w:left="4320" w:hanging="360"/>
      </w:pPr>
      <w:rPr>
        <w:rFonts w:ascii="Times New Roman" w:hAnsi="Times New Roman" w:hint="default"/>
      </w:rPr>
    </w:lvl>
    <w:lvl w:ilvl="6" w:tplc="274E34B4" w:tentative="1">
      <w:start w:val="1"/>
      <w:numFmt w:val="bullet"/>
      <w:lvlText w:val="•"/>
      <w:lvlJc w:val="left"/>
      <w:pPr>
        <w:tabs>
          <w:tab w:val="num" w:pos="5040"/>
        </w:tabs>
        <w:ind w:left="5040" w:hanging="360"/>
      </w:pPr>
      <w:rPr>
        <w:rFonts w:ascii="Times New Roman" w:hAnsi="Times New Roman" w:hint="default"/>
      </w:rPr>
    </w:lvl>
    <w:lvl w:ilvl="7" w:tplc="2F2CFBB8" w:tentative="1">
      <w:start w:val="1"/>
      <w:numFmt w:val="bullet"/>
      <w:lvlText w:val="•"/>
      <w:lvlJc w:val="left"/>
      <w:pPr>
        <w:tabs>
          <w:tab w:val="num" w:pos="5760"/>
        </w:tabs>
        <w:ind w:left="5760" w:hanging="360"/>
      </w:pPr>
      <w:rPr>
        <w:rFonts w:ascii="Times New Roman" w:hAnsi="Times New Roman" w:hint="default"/>
      </w:rPr>
    </w:lvl>
    <w:lvl w:ilvl="8" w:tplc="8C90D4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11" w15:restartNumberingAfterBreak="0">
    <w:nsid w:val="2A3453E9"/>
    <w:multiLevelType w:val="hybridMultilevel"/>
    <w:tmpl w:val="BB0C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2A21B4"/>
    <w:multiLevelType w:val="hybridMultilevel"/>
    <w:tmpl w:val="5EBA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2921F0"/>
    <w:multiLevelType w:val="hybridMultilevel"/>
    <w:tmpl w:val="5B5C6654"/>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6BF7EAF"/>
    <w:multiLevelType w:val="hybridMultilevel"/>
    <w:tmpl w:val="AD1C8F7C"/>
    <w:lvl w:ilvl="0" w:tplc="1EAE42A8">
      <w:start w:val="1"/>
      <w:numFmt w:val="bullet"/>
      <w:lvlText w:val="•"/>
      <w:lvlJc w:val="left"/>
      <w:pPr>
        <w:tabs>
          <w:tab w:val="num" w:pos="720"/>
        </w:tabs>
        <w:ind w:left="720" w:hanging="360"/>
      </w:pPr>
      <w:rPr>
        <w:rFonts w:ascii="Times New Roman" w:hAnsi="Times New Roman" w:hint="default"/>
      </w:rPr>
    </w:lvl>
    <w:lvl w:ilvl="1" w:tplc="B5B21B26" w:tentative="1">
      <w:start w:val="1"/>
      <w:numFmt w:val="bullet"/>
      <w:lvlText w:val="•"/>
      <w:lvlJc w:val="left"/>
      <w:pPr>
        <w:tabs>
          <w:tab w:val="num" w:pos="1440"/>
        </w:tabs>
        <w:ind w:left="1440" w:hanging="360"/>
      </w:pPr>
      <w:rPr>
        <w:rFonts w:ascii="Times New Roman" w:hAnsi="Times New Roman" w:hint="default"/>
      </w:rPr>
    </w:lvl>
    <w:lvl w:ilvl="2" w:tplc="C3E4B574" w:tentative="1">
      <w:start w:val="1"/>
      <w:numFmt w:val="bullet"/>
      <w:lvlText w:val="•"/>
      <w:lvlJc w:val="left"/>
      <w:pPr>
        <w:tabs>
          <w:tab w:val="num" w:pos="2160"/>
        </w:tabs>
        <w:ind w:left="2160" w:hanging="360"/>
      </w:pPr>
      <w:rPr>
        <w:rFonts w:ascii="Times New Roman" w:hAnsi="Times New Roman" w:hint="default"/>
      </w:rPr>
    </w:lvl>
    <w:lvl w:ilvl="3" w:tplc="AA8C5054" w:tentative="1">
      <w:start w:val="1"/>
      <w:numFmt w:val="bullet"/>
      <w:lvlText w:val="•"/>
      <w:lvlJc w:val="left"/>
      <w:pPr>
        <w:tabs>
          <w:tab w:val="num" w:pos="2880"/>
        </w:tabs>
        <w:ind w:left="2880" w:hanging="360"/>
      </w:pPr>
      <w:rPr>
        <w:rFonts w:ascii="Times New Roman" w:hAnsi="Times New Roman" w:hint="default"/>
      </w:rPr>
    </w:lvl>
    <w:lvl w:ilvl="4" w:tplc="12A48F52" w:tentative="1">
      <w:start w:val="1"/>
      <w:numFmt w:val="bullet"/>
      <w:lvlText w:val="•"/>
      <w:lvlJc w:val="left"/>
      <w:pPr>
        <w:tabs>
          <w:tab w:val="num" w:pos="3600"/>
        </w:tabs>
        <w:ind w:left="3600" w:hanging="360"/>
      </w:pPr>
      <w:rPr>
        <w:rFonts w:ascii="Times New Roman" w:hAnsi="Times New Roman" w:hint="default"/>
      </w:rPr>
    </w:lvl>
    <w:lvl w:ilvl="5" w:tplc="DD688588" w:tentative="1">
      <w:start w:val="1"/>
      <w:numFmt w:val="bullet"/>
      <w:lvlText w:val="•"/>
      <w:lvlJc w:val="left"/>
      <w:pPr>
        <w:tabs>
          <w:tab w:val="num" w:pos="4320"/>
        </w:tabs>
        <w:ind w:left="4320" w:hanging="360"/>
      </w:pPr>
      <w:rPr>
        <w:rFonts w:ascii="Times New Roman" w:hAnsi="Times New Roman" w:hint="default"/>
      </w:rPr>
    </w:lvl>
    <w:lvl w:ilvl="6" w:tplc="33F6EA30" w:tentative="1">
      <w:start w:val="1"/>
      <w:numFmt w:val="bullet"/>
      <w:lvlText w:val="•"/>
      <w:lvlJc w:val="left"/>
      <w:pPr>
        <w:tabs>
          <w:tab w:val="num" w:pos="5040"/>
        </w:tabs>
        <w:ind w:left="5040" w:hanging="360"/>
      </w:pPr>
      <w:rPr>
        <w:rFonts w:ascii="Times New Roman" w:hAnsi="Times New Roman" w:hint="default"/>
      </w:rPr>
    </w:lvl>
    <w:lvl w:ilvl="7" w:tplc="FBCEC1D8" w:tentative="1">
      <w:start w:val="1"/>
      <w:numFmt w:val="bullet"/>
      <w:lvlText w:val="•"/>
      <w:lvlJc w:val="left"/>
      <w:pPr>
        <w:tabs>
          <w:tab w:val="num" w:pos="5760"/>
        </w:tabs>
        <w:ind w:left="5760" w:hanging="360"/>
      </w:pPr>
      <w:rPr>
        <w:rFonts w:ascii="Times New Roman" w:hAnsi="Times New Roman" w:hint="default"/>
      </w:rPr>
    </w:lvl>
    <w:lvl w:ilvl="8" w:tplc="0D5CD7C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82B06C6"/>
    <w:multiLevelType w:val="hybridMultilevel"/>
    <w:tmpl w:val="93ACC65A"/>
    <w:lvl w:ilvl="0" w:tplc="F2820DC8">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4786864">
    <w:abstractNumId w:val="6"/>
  </w:num>
  <w:num w:numId="2" w16cid:durableId="456023589">
    <w:abstractNumId w:val="15"/>
  </w:num>
  <w:num w:numId="3" w16cid:durableId="1362122017">
    <w:abstractNumId w:val="0"/>
    <w:lvlOverride w:ilvl="0">
      <w:startOverride w:val="1"/>
    </w:lvlOverride>
  </w:num>
  <w:num w:numId="4" w16cid:durableId="583926012">
    <w:abstractNumId w:val="7"/>
    <w:lvlOverride w:ilvl="0">
      <w:startOverride w:val="1"/>
    </w:lvlOverride>
  </w:num>
  <w:num w:numId="5" w16cid:durableId="12268226">
    <w:abstractNumId w:val="10"/>
    <w:lvlOverride w:ilvl="0">
      <w:startOverride w:val="1"/>
    </w:lvlOverride>
  </w:num>
  <w:num w:numId="6" w16cid:durableId="1008824696">
    <w:abstractNumId w:val="24"/>
  </w:num>
  <w:num w:numId="7" w16cid:durableId="813641297">
    <w:abstractNumId w:val="23"/>
  </w:num>
  <w:num w:numId="8" w16cid:durableId="1689791055">
    <w:abstractNumId w:val="19"/>
  </w:num>
  <w:num w:numId="9" w16cid:durableId="1402405139">
    <w:abstractNumId w:val="9"/>
  </w:num>
  <w:num w:numId="10" w16cid:durableId="1964991661">
    <w:abstractNumId w:val="16"/>
  </w:num>
  <w:num w:numId="11" w16cid:durableId="1072629415">
    <w:abstractNumId w:val="1"/>
  </w:num>
  <w:num w:numId="12" w16cid:durableId="1740865475">
    <w:abstractNumId w:val="20"/>
  </w:num>
  <w:num w:numId="13" w16cid:durableId="1214346714">
    <w:abstractNumId w:val="12"/>
  </w:num>
  <w:num w:numId="14" w16cid:durableId="1886066325">
    <w:abstractNumId w:val="25"/>
  </w:num>
  <w:num w:numId="15" w16cid:durableId="946347578">
    <w:abstractNumId w:val="17"/>
  </w:num>
  <w:num w:numId="16" w16cid:durableId="428085628">
    <w:abstractNumId w:val="4"/>
  </w:num>
  <w:num w:numId="17" w16cid:durableId="1873492072">
    <w:abstractNumId w:val="14"/>
  </w:num>
  <w:num w:numId="18" w16cid:durableId="1116294173">
    <w:abstractNumId w:val="5"/>
  </w:num>
  <w:num w:numId="19" w16cid:durableId="1490748075">
    <w:abstractNumId w:val="13"/>
  </w:num>
  <w:num w:numId="20" w16cid:durableId="396053703">
    <w:abstractNumId w:val="22"/>
  </w:num>
  <w:num w:numId="21" w16cid:durableId="820194435">
    <w:abstractNumId w:val="2"/>
  </w:num>
  <w:num w:numId="22" w16cid:durableId="944077638">
    <w:abstractNumId w:val="8"/>
  </w:num>
  <w:num w:numId="23" w16cid:durableId="2110194680">
    <w:abstractNumId w:val="18"/>
  </w:num>
  <w:num w:numId="24" w16cid:durableId="1588542812">
    <w:abstractNumId w:val="3"/>
  </w:num>
  <w:num w:numId="25" w16cid:durableId="728260978">
    <w:abstractNumId w:val="21"/>
  </w:num>
  <w:num w:numId="26" w16cid:durableId="1150631361">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C5"/>
    <w:rsid w:val="00001A12"/>
    <w:rsid w:val="00006E7C"/>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52C5"/>
    <w:rsid w:val="00092B21"/>
    <w:rsid w:val="00095074"/>
    <w:rsid w:val="000A340D"/>
    <w:rsid w:val="000A4141"/>
    <w:rsid w:val="000A46CF"/>
    <w:rsid w:val="000B2A99"/>
    <w:rsid w:val="000B3E0D"/>
    <w:rsid w:val="000B6453"/>
    <w:rsid w:val="000B7741"/>
    <w:rsid w:val="000C2C04"/>
    <w:rsid w:val="000C3845"/>
    <w:rsid w:val="000C4BFF"/>
    <w:rsid w:val="000C7E0D"/>
    <w:rsid w:val="000D3DC4"/>
    <w:rsid w:val="000D4774"/>
    <w:rsid w:val="000D69B1"/>
    <w:rsid w:val="000D6CE9"/>
    <w:rsid w:val="000E64A7"/>
    <w:rsid w:val="000E77DE"/>
    <w:rsid w:val="000F36AE"/>
    <w:rsid w:val="000F37AA"/>
    <w:rsid w:val="000F63B4"/>
    <w:rsid w:val="0010326A"/>
    <w:rsid w:val="00103E9E"/>
    <w:rsid w:val="00120ED7"/>
    <w:rsid w:val="00124D2F"/>
    <w:rsid w:val="00125D32"/>
    <w:rsid w:val="0013195A"/>
    <w:rsid w:val="00136C5E"/>
    <w:rsid w:val="00137C20"/>
    <w:rsid w:val="00137CDD"/>
    <w:rsid w:val="00141691"/>
    <w:rsid w:val="00142206"/>
    <w:rsid w:val="001458C1"/>
    <w:rsid w:val="00162B3B"/>
    <w:rsid w:val="00166404"/>
    <w:rsid w:val="00166F0C"/>
    <w:rsid w:val="00171858"/>
    <w:rsid w:val="00175C58"/>
    <w:rsid w:val="0017694D"/>
    <w:rsid w:val="001856D7"/>
    <w:rsid w:val="00192F3E"/>
    <w:rsid w:val="001A02CB"/>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1D12"/>
    <w:rsid w:val="00202E49"/>
    <w:rsid w:val="00217C9C"/>
    <w:rsid w:val="00224371"/>
    <w:rsid w:val="002265EF"/>
    <w:rsid w:val="0022773E"/>
    <w:rsid w:val="002326B2"/>
    <w:rsid w:val="002337D7"/>
    <w:rsid w:val="0023767B"/>
    <w:rsid w:val="002403D3"/>
    <w:rsid w:val="002513E7"/>
    <w:rsid w:val="0026531D"/>
    <w:rsid w:val="00267293"/>
    <w:rsid w:val="002777DD"/>
    <w:rsid w:val="00291B6B"/>
    <w:rsid w:val="00295D8F"/>
    <w:rsid w:val="00296DED"/>
    <w:rsid w:val="002A1F1C"/>
    <w:rsid w:val="002A2069"/>
    <w:rsid w:val="002A56AB"/>
    <w:rsid w:val="002A69F6"/>
    <w:rsid w:val="002B0393"/>
    <w:rsid w:val="002B6F5F"/>
    <w:rsid w:val="002C07EC"/>
    <w:rsid w:val="002C45EC"/>
    <w:rsid w:val="002D0BE4"/>
    <w:rsid w:val="002D1302"/>
    <w:rsid w:val="002D2DBE"/>
    <w:rsid w:val="002D46BA"/>
    <w:rsid w:val="002F11B7"/>
    <w:rsid w:val="002F64CE"/>
    <w:rsid w:val="00306965"/>
    <w:rsid w:val="003072D6"/>
    <w:rsid w:val="003328E8"/>
    <w:rsid w:val="00332BA9"/>
    <w:rsid w:val="00333300"/>
    <w:rsid w:val="003353D9"/>
    <w:rsid w:val="003428DF"/>
    <w:rsid w:val="00342FA0"/>
    <w:rsid w:val="00347967"/>
    <w:rsid w:val="00347FD5"/>
    <w:rsid w:val="003531EE"/>
    <w:rsid w:val="00353924"/>
    <w:rsid w:val="00357F35"/>
    <w:rsid w:val="003602ED"/>
    <w:rsid w:val="00365DA7"/>
    <w:rsid w:val="00367368"/>
    <w:rsid w:val="0037185A"/>
    <w:rsid w:val="00372C99"/>
    <w:rsid w:val="00374F51"/>
    <w:rsid w:val="00382605"/>
    <w:rsid w:val="00386785"/>
    <w:rsid w:val="003878B5"/>
    <w:rsid w:val="00392B00"/>
    <w:rsid w:val="00395431"/>
    <w:rsid w:val="003974A6"/>
    <w:rsid w:val="003A16FA"/>
    <w:rsid w:val="003B1014"/>
    <w:rsid w:val="003C5BCB"/>
    <w:rsid w:val="003D2221"/>
    <w:rsid w:val="003E1A2B"/>
    <w:rsid w:val="003E46C6"/>
    <w:rsid w:val="003F4A61"/>
    <w:rsid w:val="00400C23"/>
    <w:rsid w:val="00410B28"/>
    <w:rsid w:val="004117E5"/>
    <w:rsid w:val="0041270A"/>
    <w:rsid w:val="00414A9C"/>
    <w:rsid w:val="00421617"/>
    <w:rsid w:val="00430A41"/>
    <w:rsid w:val="00434862"/>
    <w:rsid w:val="00435ED6"/>
    <w:rsid w:val="0044160A"/>
    <w:rsid w:val="004437E8"/>
    <w:rsid w:val="00444A5D"/>
    <w:rsid w:val="0044659B"/>
    <w:rsid w:val="004568E7"/>
    <w:rsid w:val="00461D09"/>
    <w:rsid w:val="00461FFD"/>
    <w:rsid w:val="00467446"/>
    <w:rsid w:val="00470368"/>
    <w:rsid w:val="0047443D"/>
    <w:rsid w:val="00475A82"/>
    <w:rsid w:val="00480060"/>
    <w:rsid w:val="00484448"/>
    <w:rsid w:val="0049110F"/>
    <w:rsid w:val="00496ECA"/>
    <w:rsid w:val="004978BB"/>
    <w:rsid w:val="004A4FD4"/>
    <w:rsid w:val="004A5A71"/>
    <w:rsid w:val="004B0AF3"/>
    <w:rsid w:val="004B1713"/>
    <w:rsid w:val="004C080F"/>
    <w:rsid w:val="004C25FC"/>
    <w:rsid w:val="004C3020"/>
    <w:rsid w:val="004C553E"/>
    <w:rsid w:val="004C57D8"/>
    <w:rsid w:val="004C5903"/>
    <w:rsid w:val="004C5B51"/>
    <w:rsid w:val="004C5CFA"/>
    <w:rsid w:val="004F36EF"/>
    <w:rsid w:val="004F4381"/>
    <w:rsid w:val="0050144F"/>
    <w:rsid w:val="005016AB"/>
    <w:rsid w:val="00514224"/>
    <w:rsid w:val="00521139"/>
    <w:rsid w:val="00524A01"/>
    <w:rsid w:val="00525D8C"/>
    <w:rsid w:val="00526C99"/>
    <w:rsid w:val="0053454E"/>
    <w:rsid w:val="005347AA"/>
    <w:rsid w:val="0053496A"/>
    <w:rsid w:val="0053510F"/>
    <w:rsid w:val="005447BE"/>
    <w:rsid w:val="0054588F"/>
    <w:rsid w:val="00546A8A"/>
    <w:rsid w:val="005526C8"/>
    <w:rsid w:val="00554474"/>
    <w:rsid w:val="00561DFD"/>
    <w:rsid w:val="00571337"/>
    <w:rsid w:val="00576D29"/>
    <w:rsid w:val="00580CBD"/>
    <w:rsid w:val="00581822"/>
    <w:rsid w:val="00582B55"/>
    <w:rsid w:val="00583B86"/>
    <w:rsid w:val="00590A20"/>
    <w:rsid w:val="00594AC3"/>
    <w:rsid w:val="00595813"/>
    <w:rsid w:val="005A295B"/>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1AFA"/>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F5F78"/>
    <w:rsid w:val="007021E3"/>
    <w:rsid w:val="00710015"/>
    <w:rsid w:val="007144E0"/>
    <w:rsid w:val="00722023"/>
    <w:rsid w:val="00731794"/>
    <w:rsid w:val="0073471C"/>
    <w:rsid w:val="007412C3"/>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18E5"/>
    <w:rsid w:val="007D2C14"/>
    <w:rsid w:val="007D40B9"/>
    <w:rsid w:val="007D4ADD"/>
    <w:rsid w:val="007D71A4"/>
    <w:rsid w:val="007E7FD9"/>
    <w:rsid w:val="00800A32"/>
    <w:rsid w:val="00814239"/>
    <w:rsid w:val="00817A5B"/>
    <w:rsid w:val="00826851"/>
    <w:rsid w:val="00832B2A"/>
    <w:rsid w:val="00850AC8"/>
    <w:rsid w:val="00852FF6"/>
    <w:rsid w:val="00855B95"/>
    <w:rsid w:val="00862053"/>
    <w:rsid w:val="008667CD"/>
    <w:rsid w:val="00867D94"/>
    <w:rsid w:val="00871D00"/>
    <w:rsid w:val="0087280D"/>
    <w:rsid w:val="008851B0"/>
    <w:rsid w:val="00892CCC"/>
    <w:rsid w:val="00892E3C"/>
    <w:rsid w:val="00895307"/>
    <w:rsid w:val="008967D5"/>
    <w:rsid w:val="008A32D6"/>
    <w:rsid w:val="008A620C"/>
    <w:rsid w:val="008B163D"/>
    <w:rsid w:val="008B4CFB"/>
    <w:rsid w:val="008B5E49"/>
    <w:rsid w:val="008C7A54"/>
    <w:rsid w:val="008E0229"/>
    <w:rsid w:val="008E5C49"/>
    <w:rsid w:val="008F4CC4"/>
    <w:rsid w:val="0091091D"/>
    <w:rsid w:val="00911CD4"/>
    <w:rsid w:val="00915A12"/>
    <w:rsid w:val="00927691"/>
    <w:rsid w:val="009455D0"/>
    <w:rsid w:val="009468CB"/>
    <w:rsid w:val="009526C9"/>
    <w:rsid w:val="00952C16"/>
    <w:rsid w:val="0095345C"/>
    <w:rsid w:val="00955861"/>
    <w:rsid w:val="009573AB"/>
    <w:rsid w:val="00962A1F"/>
    <w:rsid w:val="00962BFD"/>
    <w:rsid w:val="0096393C"/>
    <w:rsid w:val="00963BC6"/>
    <w:rsid w:val="009723A8"/>
    <w:rsid w:val="0097334D"/>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A1095E"/>
    <w:rsid w:val="00A11778"/>
    <w:rsid w:val="00A158D3"/>
    <w:rsid w:val="00A2084E"/>
    <w:rsid w:val="00A20CC6"/>
    <w:rsid w:val="00A2637D"/>
    <w:rsid w:val="00A2741F"/>
    <w:rsid w:val="00A27A67"/>
    <w:rsid w:val="00A32FFF"/>
    <w:rsid w:val="00A34090"/>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A6A56"/>
    <w:rsid w:val="00AB0F30"/>
    <w:rsid w:val="00AB553C"/>
    <w:rsid w:val="00AB686E"/>
    <w:rsid w:val="00AC1E71"/>
    <w:rsid w:val="00AC3852"/>
    <w:rsid w:val="00AD5B81"/>
    <w:rsid w:val="00AE4E22"/>
    <w:rsid w:val="00AE5A84"/>
    <w:rsid w:val="00AF5009"/>
    <w:rsid w:val="00B0654D"/>
    <w:rsid w:val="00B124FD"/>
    <w:rsid w:val="00B13FC6"/>
    <w:rsid w:val="00B17A7A"/>
    <w:rsid w:val="00B21FA7"/>
    <w:rsid w:val="00B24658"/>
    <w:rsid w:val="00B246B7"/>
    <w:rsid w:val="00B428FE"/>
    <w:rsid w:val="00B42F5C"/>
    <w:rsid w:val="00B450D2"/>
    <w:rsid w:val="00B4768D"/>
    <w:rsid w:val="00B53B61"/>
    <w:rsid w:val="00B53C00"/>
    <w:rsid w:val="00B55E73"/>
    <w:rsid w:val="00B62AD5"/>
    <w:rsid w:val="00B65DD2"/>
    <w:rsid w:val="00B72159"/>
    <w:rsid w:val="00B76169"/>
    <w:rsid w:val="00B82E34"/>
    <w:rsid w:val="00B84877"/>
    <w:rsid w:val="00B85444"/>
    <w:rsid w:val="00B8757C"/>
    <w:rsid w:val="00B8785E"/>
    <w:rsid w:val="00B91060"/>
    <w:rsid w:val="00B963F0"/>
    <w:rsid w:val="00BA3424"/>
    <w:rsid w:val="00BA470D"/>
    <w:rsid w:val="00BA6256"/>
    <w:rsid w:val="00BA6D22"/>
    <w:rsid w:val="00BC3A2D"/>
    <w:rsid w:val="00BC738D"/>
    <w:rsid w:val="00BD3614"/>
    <w:rsid w:val="00BD7A3B"/>
    <w:rsid w:val="00BE14C6"/>
    <w:rsid w:val="00BE3DCE"/>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4B24"/>
    <w:rsid w:val="00C6572A"/>
    <w:rsid w:val="00C65792"/>
    <w:rsid w:val="00C65CB2"/>
    <w:rsid w:val="00C66E54"/>
    <w:rsid w:val="00C70306"/>
    <w:rsid w:val="00C703AD"/>
    <w:rsid w:val="00C70C7A"/>
    <w:rsid w:val="00C80381"/>
    <w:rsid w:val="00C81BDC"/>
    <w:rsid w:val="00C848D5"/>
    <w:rsid w:val="00C85943"/>
    <w:rsid w:val="00C911F6"/>
    <w:rsid w:val="00CA0B1E"/>
    <w:rsid w:val="00CB684C"/>
    <w:rsid w:val="00CC06E8"/>
    <w:rsid w:val="00CC7D55"/>
    <w:rsid w:val="00CD7EDA"/>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97F46"/>
    <w:rsid w:val="00DA405F"/>
    <w:rsid w:val="00DA5E11"/>
    <w:rsid w:val="00DB5C61"/>
    <w:rsid w:val="00DB6E49"/>
    <w:rsid w:val="00DC6B84"/>
    <w:rsid w:val="00DD055B"/>
    <w:rsid w:val="00DD722D"/>
    <w:rsid w:val="00DE087B"/>
    <w:rsid w:val="00DE13C8"/>
    <w:rsid w:val="00DE524B"/>
    <w:rsid w:val="00DE5A84"/>
    <w:rsid w:val="00DF03C0"/>
    <w:rsid w:val="00DF4D88"/>
    <w:rsid w:val="00E04EA8"/>
    <w:rsid w:val="00E10683"/>
    <w:rsid w:val="00E16123"/>
    <w:rsid w:val="00E322B1"/>
    <w:rsid w:val="00E53188"/>
    <w:rsid w:val="00E6007E"/>
    <w:rsid w:val="00E62922"/>
    <w:rsid w:val="00E63A6D"/>
    <w:rsid w:val="00E71BAC"/>
    <w:rsid w:val="00E721B8"/>
    <w:rsid w:val="00E7512A"/>
    <w:rsid w:val="00E7620F"/>
    <w:rsid w:val="00E808BA"/>
    <w:rsid w:val="00E87DEA"/>
    <w:rsid w:val="00E900B7"/>
    <w:rsid w:val="00E96B7A"/>
    <w:rsid w:val="00E97206"/>
    <w:rsid w:val="00EA1413"/>
    <w:rsid w:val="00EA656D"/>
    <w:rsid w:val="00EB4AC2"/>
    <w:rsid w:val="00EB754F"/>
    <w:rsid w:val="00EC0447"/>
    <w:rsid w:val="00EC7256"/>
    <w:rsid w:val="00ED0E50"/>
    <w:rsid w:val="00ED0F1E"/>
    <w:rsid w:val="00ED10CD"/>
    <w:rsid w:val="00ED5CE2"/>
    <w:rsid w:val="00ED64E3"/>
    <w:rsid w:val="00EE2DF4"/>
    <w:rsid w:val="00EE4C04"/>
    <w:rsid w:val="00F03D81"/>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4BA7"/>
    <w:rsid w:val="00F9785D"/>
    <w:rsid w:val="00FA031B"/>
    <w:rsid w:val="00FA0823"/>
    <w:rsid w:val="00FA3596"/>
    <w:rsid w:val="00FA48D2"/>
    <w:rsid w:val="00FC4688"/>
    <w:rsid w:val="00FC71DD"/>
    <w:rsid w:val="00FD3691"/>
    <w:rsid w:val="00FD74D3"/>
    <w:rsid w:val="00FE0248"/>
    <w:rsid w:val="00FE32C5"/>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625DD"/>
  <w15:docId w15:val="{FD9D90B0-CFFA-423E-A0DF-36EB04FA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973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5327">
      <w:bodyDiv w:val="1"/>
      <w:marLeft w:val="0"/>
      <w:marRight w:val="0"/>
      <w:marTop w:val="0"/>
      <w:marBottom w:val="0"/>
      <w:divBdr>
        <w:top w:val="none" w:sz="0" w:space="0" w:color="auto"/>
        <w:left w:val="none" w:sz="0" w:space="0" w:color="auto"/>
        <w:bottom w:val="none" w:sz="0" w:space="0" w:color="auto"/>
        <w:right w:val="none" w:sz="0" w:space="0" w:color="auto"/>
      </w:divBdr>
      <w:divsChild>
        <w:div w:id="765810764">
          <w:marLeft w:val="547"/>
          <w:marRight w:val="0"/>
          <w:marTop w:val="0"/>
          <w:marBottom w:val="96"/>
          <w:divBdr>
            <w:top w:val="none" w:sz="0" w:space="0" w:color="auto"/>
            <w:left w:val="none" w:sz="0" w:space="0" w:color="auto"/>
            <w:bottom w:val="none" w:sz="0" w:space="0" w:color="auto"/>
            <w:right w:val="none" w:sz="0" w:space="0" w:color="auto"/>
          </w:divBdr>
        </w:div>
      </w:divsChild>
    </w:div>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502548748">
      <w:bodyDiv w:val="1"/>
      <w:marLeft w:val="0"/>
      <w:marRight w:val="0"/>
      <w:marTop w:val="0"/>
      <w:marBottom w:val="0"/>
      <w:divBdr>
        <w:top w:val="none" w:sz="0" w:space="0" w:color="auto"/>
        <w:left w:val="none" w:sz="0" w:space="0" w:color="auto"/>
        <w:bottom w:val="none" w:sz="0" w:space="0" w:color="auto"/>
        <w:right w:val="none" w:sz="0" w:space="0" w:color="auto"/>
      </w:divBdr>
      <w:divsChild>
        <w:div w:id="526722338">
          <w:marLeft w:val="547"/>
          <w:marRight w:val="0"/>
          <w:marTop w:val="0"/>
          <w:marBottom w:val="96"/>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216938176">
      <w:bodyDiv w:val="1"/>
      <w:marLeft w:val="0"/>
      <w:marRight w:val="0"/>
      <w:marTop w:val="0"/>
      <w:marBottom w:val="0"/>
      <w:divBdr>
        <w:top w:val="none" w:sz="0" w:space="0" w:color="auto"/>
        <w:left w:val="none" w:sz="0" w:space="0" w:color="auto"/>
        <w:bottom w:val="none" w:sz="0" w:space="0" w:color="auto"/>
        <w:right w:val="none" w:sz="0" w:space="0" w:color="auto"/>
      </w:divBdr>
    </w:div>
    <w:div w:id="1391152991">
      <w:bodyDiv w:val="1"/>
      <w:marLeft w:val="0"/>
      <w:marRight w:val="0"/>
      <w:marTop w:val="0"/>
      <w:marBottom w:val="0"/>
      <w:divBdr>
        <w:top w:val="none" w:sz="0" w:space="0" w:color="auto"/>
        <w:left w:val="none" w:sz="0" w:space="0" w:color="auto"/>
        <w:bottom w:val="none" w:sz="0" w:space="0" w:color="auto"/>
        <w:right w:val="none" w:sz="0" w:space="0" w:color="auto"/>
      </w:divBdr>
      <w:divsChild>
        <w:div w:id="1641762892">
          <w:marLeft w:val="547"/>
          <w:marRight w:val="0"/>
          <w:marTop w:val="0"/>
          <w:marBottom w:val="96"/>
          <w:divBdr>
            <w:top w:val="none" w:sz="0" w:space="0" w:color="auto"/>
            <w:left w:val="none" w:sz="0" w:space="0" w:color="auto"/>
            <w:bottom w:val="none" w:sz="0" w:space="0" w:color="auto"/>
            <w:right w:val="none" w:sz="0" w:space="0" w:color="auto"/>
          </w:divBdr>
        </w:div>
        <w:div w:id="15469487">
          <w:marLeft w:val="547"/>
          <w:marRight w:val="0"/>
          <w:marTop w:val="0"/>
          <w:marBottom w:val="96"/>
          <w:divBdr>
            <w:top w:val="none" w:sz="0" w:space="0" w:color="auto"/>
            <w:left w:val="none" w:sz="0" w:space="0" w:color="auto"/>
            <w:bottom w:val="none" w:sz="0" w:space="0" w:color="auto"/>
            <w:right w:val="none" w:sz="0" w:space="0" w:color="auto"/>
          </w:divBdr>
        </w:div>
        <w:div w:id="2119833375">
          <w:marLeft w:val="547"/>
          <w:marRight w:val="0"/>
          <w:marTop w:val="0"/>
          <w:marBottom w:val="96"/>
          <w:divBdr>
            <w:top w:val="none" w:sz="0" w:space="0" w:color="auto"/>
            <w:left w:val="none" w:sz="0" w:space="0" w:color="auto"/>
            <w:bottom w:val="none" w:sz="0" w:space="0" w:color="auto"/>
            <w:right w:val="none" w:sz="0" w:space="0" w:color="auto"/>
          </w:divBdr>
        </w:div>
        <w:div w:id="208959598">
          <w:marLeft w:val="547"/>
          <w:marRight w:val="0"/>
          <w:marTop w:val="0"/>
          <w:marBottom w:val="96"/>
          <w:divBdr>
            <w:top w:val="none" w:sz="0" w:space="0" w:color="auto"/>
            <w:left w:val="none" w:sz="0" w:space="0" w:color="auto"/>
            <w:bottom w:val="none" w:sz="0" w:space="0" w:color="auto"/>
            <w:right w:val="none" w:sz="0" w:space="0" w:color="auto"/>
          </w:divBdr>
        </w:div>
        <w:div w:id="1572738232">
          <w:marLeft w:val="547"/>
          <w:marRight w:val="0"/>
          <w:marTop w:val="0"/>
          <w:marBottom w:val="96"/>
          <w:divBdr>
            <w:top w:val="none" w:sz="0" w:space="0" w:color="auto"/>
            <w:left w:val="none" w:sz="0" w:space="0" w:color="auto"/>
            <w:bottom w:val="none" w:sz="0" w:space="0" w:color="auto"/>
            <w:right w:val="none" w:sz="0" w:space="0" w:color="auto"/>
          </w:divBdr>
        </w:div>
      </w:divsChild>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1909299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lp@nspcc.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PWelfareOffic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2.xml><?xml version="1.0" encoding="utf-8"?>
<ds:datastoreItem xmlns:ds="http://schemas.openxmlformats.org/officeDocument/2006/customXml" ds:itemID="{C6AC602A-25ED-4B3B-87D1-FFCB4AF27DB2}">
  <ds:schemaRefs>
    <ds:schemaRef ds:uri="http://schemas.openxmlformats.org/officeDocument/2006/bibliography"/>
  </ds:schemaRefs>
</ds:datastoreItem>
</file>

<file path=customXml/itemProps3.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4.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5.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3016</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19280</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Lucy McNaught</cp:lastModifiedBy>
  <cp:revision>4</cp:revision>
  <cp:lastPrinted>2015-06-04T13:44:00Z</cp:lastPrinted>
  <dcterms:created xsi:type="dcterms:W3CDTF">2022-06-18T17:54:00Z</dcterms:created>
  <dcterms:modified xsi:type="dcterms:W3CDTF">2022-08-11T16:19:00Z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